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7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674"/>
      </w:tblGrid>
      <w:tr w:rsidR="00A0375D" w:rsidRPr="005F1CD0" w14:paraId="37D346FD" w14:textId="77777777" w:rsidTr="00A0375D">
        <w:trPr>
          <w:trHeight w:val="416"/>
        </w:trPr>
        <w:tc>
          <w:tcPr>
            <w:tcW w:w="9674" w:type="dxa"/>
            <w:shd w:val="clear" w:color="auto" w:fill="84ACB6" w:themeFill="accent5"/>
            <w:vAlign w:val="center"/>
          </w:tcPr>
          <w:p w14:paraId="06F9CA51" w14:textId="49BA20F1" w:rsidR="009D1FF4" w:rsidRPr="005F1CD0" w:rsidRDefault="00606917" w:rsidP="009D1FF4">
            <w:pPr>
              <w:spacing w:before="100" w:beforeAutospacing="1"/>
              <w:ind w:right="-23"/>
              <w:jc w:val="center"/>
              <w:rPr>
                <w:rFonts w:ascii="Calibri" w:eastAsia="Times New Roman" w:hAnsi="Calibri" w:cstheme="minorHAnsi"/>
                <w:color w:val="FFFFFF" w:themeColor="background1"/>
                <w:sz w:val="24"/>
                <w:szCs w:val="24"/>
                <w:lang w:val="ca-ES-valencia" w:eastAsia="es-ES"/>
              </w:rPr>
            </w:pPr>
            <w:r w:rsidRPr="005F1CD0">
              <w:rPr>
                <w:rFonts w:ascii="Calibri" w:eastAsia="Times New Roman" w:hAnsi="Calibri" w:cstheme="minorHAnsi"/>
                <w:b/>
                <w:bCs/>
                <w:color w:val="FFFFFF" w:themeColor="background1"/>
                <w:sz w:val="24"/>
                <w:szCs w:val="24"/>
                <w:lang w:val="ca-ES-valencia" w:eastAsia="es-ES"/>
              </w:rPr>
              <w:t>MODEL INFORME DE REVISIÓ DE DOCUMENTACIÓ JUSTIFICATIVA DE SUBVENCIONS</w:t>
            </w:r>
          </w:p>
        </w:tc>
      </w:tr>
    </w:tbl>
    <w:p w14:paraId="32971543" w14:textId="10CA9107" w:rsidR="00037BAE" w:rsidRPr="005F1CD0" w:rsidRDefault="00037BAE" w:rsidP="009D1FF4">
      <w:pPr>
        <w:spacing w:before="100" w:beforeAutospacing="1" w:after="0" w:line="240" w:lineRule="auto"/>
        <w:ind w:left="102" w:right="-23"/>
        <w:rPr>
          <w:rFonts w:eastAsia="Times New Roman" w:cstheme="minorHAnsi"/>
          <w:color w:val="000000"/>
          <w:sz w:val="20"/>
          <w:szCs w:val="20"/>
          <w:lang w:val="ca-ES-valencia" w:eastAsia="es-ES"/>
        </w:rPr>
      </w:pPr>
    </w:p>
    <w:p w14:paraId="5F3F36BC" w14:textId="52C5261F" w:rsidR="00606917" w:rsidRPr="005F1CD0" w:rsidRDefault="00606917" w:rsidP="0087653A">
      <w:pPr>
        <w:spacing w:before="100" w:beforeAutospacing="1" w:after="0" w:line="240" w:lineRule="auto"/>
        <w:ind w:left="102" w:right="-23" w:firstLine="606"/>
        <w:rPr>
          <w:rFonts w:ascii="Calibri" w:eastAsia="Times New Roman" w:hAnsi="Calibri" w:cstheme="minorHAnsi"/>
          <w:color w:val="000000"/>
          <w:sz w:val="20"/>
          <w:szCs w:val="20"/>
          <w:lang w:val="ca-ES-valencia" w:eastAsia="es-ES"/>
        </w:rPr>
      </w:pPr>
      <w:r w:rsidRPr="005F1CD0">
        <w:rPr>
          <w:rFonts w:ascii="Calibri" w:eastAsia="Times New Roman" w:hAnsi="Calibri" w:cstheme="minorHAnsi"/>
          <w:color w:val="000000"/>
          <w:sz w:val="20"/>
          <w:szCs w:val="20"/>
          <w:lang w:val="ca-ES-valencia" w:eastAsia="es-ES"/>
        </w:rPr>
        <w:t>A la Conselleria d'Economia Sostenible, Sectors Productius, Comerç i Treball</w:t>
      </w:r>
    </w:p>
    <w:p w14:paraId="455EA3C3" w14:textId="58B44414" w:rsidR="00606917" w:rsidRPr="005F1CD0" w:rsidRDefault="00606917" w:rsidP="00606917">
      <w:pPr>
        <w:pStyle w:val="NormalWeb"/>
        <w:spacing w:after="0" w:line="240" w:lineRule="auto"/>
        <w:jc w:val="both"/>
        <w:rPr>
          <w:rFonts w:ascii="Calibri" w:hAnsi="Calibri" w:cstheme="minorHAnsi"/>
          <w:color w:val="000000"/>
          <w:sz w:val="20"/>
          <w:szCs w:val="20"/>
          <w:lang w:val="ca-ES-valencia"/>
        </w:rPr>
      </w:pPr>
      <w:r w:rsidRPr="005F1CD0">
        <w:rPr>
          <w:rFonts w:ascii="Calibri" w:hAnsi="Calibri" w:cstheme="minorHAnsi"/>
          <w:color w:val="000000"/>
          <w:sz w:val="20"/>
          <w:szCs w:val="20"/>
          <w:lang w:val="ca-ES-valencia"/>
        </w:rPr>
        <w:t>En relació amb l'expedient</w:t>
      </w:r>
      <w:r w:rsidR="009D1FF4" w:rsidRPr="005F1CD0">
        <w:rPr>
          <w:rFonts w:ascii="Calibri" w:hAnsi="Calibri" w:cstheme="minorHAnsi"/>
          <w:color w:val="000000"/>
          <w:sz w:val="20"/>
          <w:szCs w:val="20"/>
          <w:lang w:val="ca-ES-valencia"/>
        </w:rPr>
        <w:t xml:space="preserve"> </w:t>
      </w:r>
      <w:r w:rsidR="009D1FF4" w:rsidRPr="005F1CD0">
        <w:rPr>
          <w:rFonts w:ascii="Calibri" w:hAnsi="Calibri" w:cstheme="minorHAnsi"/>
          <w:b/>
          <w:bCs/>
          <w:color w:val="000000"/>
          <w:sz w:val="20"/>
          <w:szCs w:val="20"/>
          <w:lang w:val="ca-ES-valencia"/>
        </w:rPr>
        <w:t>INPYME/2022/</w:t>
      </w:r>
      <w:r w:rsidR="004025C8" w:rsidRPr="005F1CD0">
        <w:rPr>
          <w:rStyle w:val="Textodelmarcadordeposicin"/>
          <w:b/>
          <w:bCs/>
          <w:shd w:val="clear" w:color="auto" w:fill="BCE1E5" w:themeFill="accent2" w:themeFillTint="66"/>
          <w:lang w:val="ca-ES-valencia"/>
        </w:rPr>
        <w:t xml:space="preserve"> </w:t>
      </w:r>
      <w:sdt>
        <w:sdtPr>
          <w:rPr>
            <w:rStyle w:val="Textodelmarcadordeposicin"/>
            <w:b/>
            <w:bCs/>
            <w:shd w:val="clear" w:color="auto" w:fill="BCE1E5" w:themeFill="accent2" w:themeFillTint="66"/>
            <w:lang w:val="ca-ES-valencia"/>
          </w:rPr>
          <w:alias w:val="INDICAR EL NÚMERO DE EXPEDIENTE"/>
          <w:tag w:val="INDICAR EL NOMBRE DE LA EMPRESA"/>
          <w:id w:val="-705178471"/>
          <w:placeholder>
            <w:docPart w:val="5F96FF4F7DC4466AB4B0840D71231C9F"/>
          </w:placeholder>
          <w:showingPlcHdr/>
          <w15:color w:val="00CCFF"/>
        </w:sdtPr>
        <w:sdtEndPr>
          <w:rPr>
            <w:rStyle w:val="Fuentedeprrafopredeter"/>
            <w:b w:val="0"/>
            <w:bCs w:val="0"/>
            <w:color w:val="auto"/>
            <w:shd w:val="clear" w:color="auto" w:fill="auto"/>
          </w:rPr>
        </w:sdtEndPr>
        <w:sdtContent>
          <w:r w:rsidR="004025C8" w:rsidRPr="005F1CD0">
            <w:rPr>
              <w:rStyle w:val="Textodelmarcadordeposicin"/>
              <w:rFonts w:asciiTheme="majorHAnsi" w:hAnsiTheme="majorHAnsi"/>
              <w:sz w:val="22"/>
              <w:szCs w:val="22"/>
              <w:shd w:val="clear" w:color="auto" w:fill="BCE1E5" w:themeFill="accent2" w:themeFillTint="66"/>
              <w:lang w:val="ca-ES-valencia"/>
            </w:rPr>
            <w:t>Haga clic o pulse aquí para escribir texto.</w:t>
          </w:r>
        </w:sdtContent>
      </w:sdt>
      <w:r w:rsidR="004025C8" w:rsidRPr="005F1CD0">
        <w:rPr>
          <w:rFonts w:ascii="Calibri" w:hAnsi="Calibri" w:cstheme="minorHAnsi"/>
          <w:color w:val="000000"/>
          <w:sz w:val="20"/>
          <w:szCs w:val="20"/>
          <w:lang w:val="ca-ES-valencia"/>
        </w:rPr>
        <w:t xml:space="preserve"> </w:t>
      </w:r>
      <w:r w:rsidRPr="005F1CD0">
        <w:rPr>
          <w:rFonts w:ascii="Calibri" w:hAnsi="Calibri" w:cstheme="minorHAnsi"/>
          <w:color w:val="000000"/>
          <w:sz w:val="20"/>
          <w:szCs w:val="20"/>
          <w:lang w:val="ca-ES-valencia"/>
        </w:rPr>
        <w:t>en el marc de la convocatòria d'ajudes per a millorar la competitivitat i la sostenibilitat de les pimes industrials de la Comunitat Valenciana de diversos sectors dins de la cinquena fase d'implantació del Pla estratègic de la indústria valenciana. Exercici 2022.</w:t>
      </w:r>
    </w:p>
    <w:p w14:paraId="16A49640" w14:textId="77777777" w:rsidR="00CB2C1C" w:rsidRPr="005F1CD0" w:rsidRDefault="00CB2C1C" w:rsidP="00606917">
      <w:pPr>
        <w:pStyle w:val="NormalWeb"/>
        <w:spacing w:after="0" w:line="240" w:lineRule="auto"/>
        <w:jc w:val="both"/>
        <w:rPr>
          <w:rFonts w:ascii="Calibri" w:hAnsi="Calibri" w:cstheme="minorHAnsi"/>
          <w:color w:val="000000"/>
          <w:sz w:val="20"/>
          <w:szCs w:val="20"/>
          <w:lang w:val="ca-ES-valencia"/>
        </w:rPr>
      </w:pPr>
    </w:p>
    <w:p w14:paraId="117E7342" w14:textId="4CA9716E" w:rsidR="009D1FF4" w:rsidRPr="005F1CD0" w:rsidRDefault="00606917" w:rsidP="00CB2C1C">
      <w:pPr>
        <w:pStyle w:val="NormalWeb"/>
        <w:numPr>
          <w:ilvl w:val="0"/>
          <w:numId w:val="13"/>
        </w:numPr>
        <w:spacing w:before="0" w:beforeAutospacing="0" w:after="0" w:line="240" w:lineRule="auto"/>
        <w:jc w:val="both"/>
        <w:rPr>
          <w:rStyle w:val="Textodelmarcadordeposicin"/>
          <w:shd w:val="clear" w:color="auto" w:fill="BCE1E5" w:themeFill="accent2" w:themeFillTint="66"/>
          <w:lang w:val="ca-ES-valencia"/>
        </w:rPr>
      </w:pPr>
      <w:r w:rsidRPr="005F1CD0">
        <w:rPr>
          <w:rFonts w:ascii="Calibri" w:hAnsi="Calibri" w:cstheme="minorHAnsi"/>
          <w:color w:val="000000"/>
          <w:sz w:val="20"/>
          <w:szCs w:val="20"/>
          <w:lang w:val="ca-ES-valencia"/>
        </w:rPr>
        <w:t xml:space="preserve">Als fins previstos en l'article 74 del Reglament de la Llei 38/2003, de 17 de novembre, General de Subvencions, aprovat mitjançant Reial decret 887/2006, de 21 de juliol, hem sigut designats per </w:t>
      </w:r>
      <w:sdt>
        <w:sdtPr>
          <w:rPr>
            <w:rStyle w:val="Textodelmarcadordeposicin"/>
            <w:b/>
            <w:bCs/>
            <w:shd w:val="clear" w:color="auto" w:fill="BCE1E5" w:themeFill="accent2" w:themeFillTint="66"/>
            <w:lang w:val="ca-ES-valencia"/>
          </w:rPr>
          <w:alias w:val="INDICAR EL NOMBRE DE LA EMPRESA BENEFICIARIA"/>
          <w:tag w:val="INDICAR EL NOMBRE DE LA EMPRESA"/>
          <w:id w:val="1323623309"/>
          <w:placeholder>
            <w:docPart w:val="0A86B3B6C97749ADB11D982B8448D42F"/>
          </w:placeholder>
          <w:showingPlcHdr/>
          <w15:color w:val="00CCFF"/>
        </w:sdtPr>
        <w:sdtEndPr>
          <w:rPr>
            <w:rStyle w:val="Fuentedeprrafopredeter"/>
            <w:rFonts w:ascii="Calibri" w:hAnsi="Calibri" w:cstheme="minorHAnsi"/>
            <w:b w:val="0"/>
            <w:bCs w:val="0"/>
            <w:color w:val="000000"/>
            <w:sz w:val="20"/>
            <w:szCs w:val="20"/>
            <w:shd w:val="clear" w:color="auto" w:fill="auto"/>
          </w:rPr>
        </w:sdtEndPr>
        <w:sdtContent>
          <w:r w:rsidR="008D045A" w:rsidRPr="005F1CD0">
            <w:rPr>
              <w:rStyle w:val="Textodelmarcadordeposicin"/>
              <w:shd w:val="clear" w:color="auto" w:fill="BCE1E5" w:themeFill="accent2" w:themeFillTint="66"/>
              <w:lang w:val="ca-ES-valencia"/>
            </w:rPr>
            <w:t>Haga clic o pulse aquí para escribir texto.</w:t>
          </w:r>
        </w:sdtContent>
      </w:sdt>
      <w:r w:rsidRPr="005F1CD0">
        <w:rPr>
          <w:rStyle w:val="Textodelmarcadordeposicin"/>
          <w:b/>
          <w:bCs/>
          <w:shd w:val="clear" w:color="auto" w:fill="BCE1E5" w:themeFill="accent2" w:themeFillTint="66"/>
          <w:lang w:val="ca-ES-valencia"/>
        </w:rPr>
        <w:t xml:space="preserve"> </w:t>
      </w:r>
      <w:r w:rsidRPr="005F1CD0">
        <w:rPr>
          <w:rFonts w:ascii="Calibri" w:hAnsi="Calibri" w:cstheme="minorHAnsi"/>
          <w:color w:val="000000"/>
          <w:sz w:val="20"/>
          <w:szCs w:val="20"/>
          <w:lang w:val="ca-ES-valencia"/>
        </w:rPr>
        <w:t xml:space="preserve">per a revisar el compte justificatiu de la subvenció atorgada mitjançant Resolució de </w:t>
      </w:r>
      <w:r w:rsidR="00301E25" w:rsidRPr="005F1CD0">
        <w:rPr>
          <w:rFonts w:ascii="Calibri" w:hAnsi="Calibri" w:cstheme="minorHAnsi"/>
          <w:color w:val="000000"/>
          <w:sz w:val="20"/>
          <w:szCs w:val="20"/>
          <w:lang w:val="ca-ES-valencia"/>
        </w:rPr>
        <w:t>26</w:t>
      </w:r>
      <w:r w:rsidRPr="005F1CD0">
        <w:rPr>
          <w:rFonts w:ascii="Calibri" w:hAnsi="Calibri" w:cstheme="minorHAnsi"/>
          <w:color w:val="000000"/>
          <w:sz w:val="20"/>
          <w:szCs w:val="20"/>
          <w:lang w:val="ca-ES-valencia"/>
        </w:rPr>
        <w:t xml:space="preserve"> de juliol de 2022, de la directora general d'Indústria, Energia i Mines, per la qual es resol la convocatòria anticipada, per a l'exercici 2022, dins de la cinquena fase d'implantació del Pla estratègic de la indústria valenciana, d'ajudes per a millorar la competitivitat i la sostenibilitat de les pimes industrials de la Comunitat Valenciana de diversos sectors</w:t>
      </w:r>
      <w:r w:rsidR="00C67787" w:rsidRPr="005F1CD0">
        <w:rPr>
          <w:rFonts w:ascii="Calibri" w:hAnsi="Calibri" w:cstheme="minorHAnsi"/>
          <w:color w:val="000000"/>
          <w:sz w:val="20"/>
          <w:szCs w:val="20"/>
          <w:lang w:val="ca-ES-valencia"/>
        </w:rPr>
        <w:t>,</w:t>
      </w:r>
      <w:r w:rsidR="009D1FF4" w:rsidRPr="005F1CD0">
        <w:rPr>
          <w:rFonts w:ascii="Calibri" w:hAnsi="Calibri" w:cstheme="minorHAnsi"/>
          <w:i/>
          <w:iCs/>
          <w:color w:val="000000"/>
          <w:sz w:val="20"/>
          <w:szCs w:val="20"/>
          <w:lang w:val="ca-ES-valencia"/>
        </w:rPr>
        <w:t xml:space="preserve"> </w:t>
      </w:r>
      <w:r w:rsidR="009D1FF4" w:rsidRPr="005F1CD0">
        <w:rPr>
          <w:rFonts w:ascii="Calibri" w:hAnsi="Calibri" w:cstheme="minorHAnsi"/>
          <w:color w:val="000000"/>
          <w:sz w:val="20"/>
          <w:szCs w:val="20"/>
          <w:shd w:val="clear" w:color="auto" w:fill="BCE1E5" w:themeFill="accent2" w:themeFillTint="66"/>
          <w:lang w:val="ca-ES-valencia"/>
        </w:rPr>
        <w:t xml:space="preserve">a </w:t>
      </w:r>
      <w:sdt>
        <w:sdtPr>
          <w:rPr>
            <w:rStyle w:val="Textoennegrita"/>
            <w:shd w:val="clear" w:color="auto" w:fill="BCE1E5" w:themeFill="accent2" w:themeFillTint="66"/>
            <w:lang w:val="ca-ES-valencia"/>
          </w:rPr>
          <w:alias w:val="IDENTIFICACIÓN DE LA EMPRESA BENEFICIARIA DE LA SUBVENCIÓN"/>
          <w:tag w:val="IDENTIFICACIÓN DE LA EMPRESA BENEFICIARIA DE LA SUBVENCIÓN"/>
          <w:id w:val="-1926943113"/>
          <w:placeholder>
            <w:docPart w:val="71BB5DDEB1A94D91BC16BE166ED6B802"/>
          </w:placeholder>
          <w:showingPlcHdr/>
          <w15:color w:val="00CCFF"/>
        </w:sdtPr>
        <w:sdtEndPr>
          <w:rPr>
            <w:rStyle w:val="Fuentedeprrafopredeter"/>
            <w:rFonts w:ascii="Calibri" w:hAnsi="Calibri" w:cstheme="minorHAnsi"/>
            <w:b w:val="0"/>
            <w:bCs w:val="0"/>
            <w:color w:val="000000"/>
            <w:sz w:val="20"/>
            <w:szCs w:val="20"/>
          </w:rPr>
        </w:sdtEndPr>
        <w:sdtContent>
          <w:r w:rsidR="00FE6FB0" w:rsidRPr="005F1CD0">
            <w:rPr>
              <w:rStyle w:val="Textodelmarcadordeposicin"/>
              <w:shd w:val="clear" w:color="auto" w:fill="BCE1E5" w:themeFill="accent2" w:themeFillTint="66"/>
              <w:lang w:val="ca-ES-valencia"/>
            </w:rPr>
            <w:t>Haga clic o pulse aquí para escribir texto.</w:t>
          </w:r>
        </w:sdtContent>
      </w:sdt>
      <w:r w:rsidR="009D1FF4" w:rsidRPr="005F1CD0">
        <w:rPr>
          <w:rFonts w:ascii="Calibri" w:hAnsi="Calibri" w:cstheme="minorHAnsi"/>
          <w:i/>
          <w:iCs/>
          <w:color w:val="000000"/>
          <w:sz w:val="20"/>
          <w:szCs w:val="20"/>
          <w:lang w:val="ca-ES-valencia"/>
        </w:rPr>
        <w:t xml:space="preserve"> </w:t>
      </w:r>
      <w:r w:rsidRPr="005F1CD0">
        <w:rPr>
          <w:rFonts w:ascii="Calibri" w:hAnsi="Calibri" w:cstheme="minorHAnsi"/>
          <w:color w:val="000000"/>
          <w:sz w:val="20"/>
          <w:szCs w:val="20"/>
          <w:lang w:val="ca-ES-valencia"/>
        </w:rPr>
        <w:t xml:space="preserve">per un import màxim de </w:t>
      </w:r>
      <w:sdt>
        <w:sdtPr>
          <w:rPr>
            <w:rStyle w:val="Textoennegrita"/>
            <w:lang w:val="ca-ES-valencia"/>
          </w:rPr>
          <w:alias w:val="INDICAR SUBVENCIÓN CONCEDIDA EN LA RESOLUCIÓN"/>
          <w:tag w:val="INDICAR SUBVENCIÓN CONCEDIDA EN LA RESOLUCIÓN"/>
          <w:id w:val="1976867433"/>
          <w:placeholder>
            <w:docPart w:val="75E21949F938469D9905A1696469C06E"/>
          </w:placeholder>
          <w:showingPlcHdr/>
          <w15:color w:val="00CCFF"/>
        </w:sdtPr>
        <w:sdtEndPr>
          <w:rPr>
            <w:rStyle w:val="Fuentedeprrafopredeter"/>
            <w:rFonts w:ascii="Calibri" w:hAnsi="Calibri" w:cstheme="minorHAnsi"/>
            <w:b w:val="0"/>
            <w:bCs w:val="0"/>
            <w:color w:val="000000"/>
            <w:sz w:val="20"/>
            <w:szCs w:val="20"/>
          </w:rPr>
        </w:sdtEndPr>
        <w:sdtContent>
          <w:r w:rsidR="00D0119E" w:rsidRPr="005F1CD0">
            <w:rPr>
              <w:rStyle w:val="Textodelmarcadordeposicin"/>
              <w:shd w:val="clear" w:color="auto" w:fill="BCE1E5" w:themeFill="accent2" w:themeFillTint="66"/>
              <w:lang w:val="ca-ES-valencia"/>
            </w:rPr>
            <w:t>Haga clic o pulse aquí para escribir texto.</w:t>
          </w:r>
        </w:sdtContent>
      </w:sdt>
      <w:r w:rsidR="009D1FF4" w:rsidRPr="005F1CD0">
        <w:rPr>
          <w:rFonts w:ascii="Calibri" w:hAnsi="Calibri" w:cstheme="minorHAnsi"/>
          <w:color w:val="000000"/>
          <w:sz w:val="20"/>
          <w:szCs w:val="20"/>
          <w:lang w:val="ca-ES-valencia"/>
        </w:rPr>
        <w:t xml:space="preserve"> </w:t>
      </w:r>
      <w:r w:rsidRPr="005F1CD0">
        <w:rPr>
          <w:rFonts w:ascii="Calibri" w:hAnsi="Calibri" w:cstheme="minorHAnsi"/>
          <w:color w:val="000000"/>
          <w:sz w:val="20"/>
          <w:szCs w:val="20"/>
          <w:lang w:val="ca-ES-valencia"/>
        </w:rPr>
        <w:t xml:space="preserve"> i una despesa subvencionable a justificar de</w:t>
      </w:r>
      <w:r w:rsidR="00D0119E" w:rsidRPr="005F1CD0">
        <w:rPr>
          <w:rFonts w:ascii="Calibri" w:hAnsi="Calibri" w:cstheme="minorHAnsi"/>
          <w:color w:val="000000"/>
          <w:sz w:val="20"/>
          <w:szCs w:val="20"/>
          <w:lang w:val="ca-ES-valencia"/>
        </w:rPr>
        <w:t xml:space="preserve"> </w:t>
      </w:r>
      <w:sdt>
        <w:sdtPr>
          <w:rPr>
            <w:rStyle w:val="Textodelmarcadordeposicin"/>
            <w:b/>
            <w:bCs/>
            <w:shd w:val="clear" w:color="auto" w:fill="BCE1E5" w:themeFill="accent2" w:themeFillTint="66"/>
            <w:lang w:val="ca-ES-valencia"/>
          </w:rPr>
          <w:alias w:val="INDICAR EL IMPORTE DE LOS GASTOS SUBVENCIONABLES, SEGÚN LA RESOLUCIÓN"/>
          <w:tag w:val="INDICAR EL IMPORTE DE LOS GASTOS SUBVENCIONABLES, SEGÚN LA RESOLUCIÓN"/>
          <w:id w:val="-927961445"/>
          <w:placeholder>
            <w:docPart w:val="06A4E91F786047548A76B8320CA8570C"/>
          </w:placeholder>
          <w:temporary/>
          <w:showingPlcHdr/>
          <w15:color w:val="00CCFF"/>
        </w:sdtPr>
        <w:sdtEndPr>
          <w:rPr>
            <w:rStyle w:val="Textodelmarcadordeposicin"/>
            <w:b w:val="0"/>
            <w:bCs w:val="0"/>
          </w:rPr>
        </w:sdtEndPr>
        <w:sdtContent>
          <w:r w:rsidR="00D0119E" w:rsidRPr="005F1CD0">
            <w:rPr>
              <w:rStyle w:val="Textodelmarcadordeposicin"/>
              <w:shd w:val="clear" w:color="auto" w:fill="BCE1E5" w:themeFill="accent2" w:themeFillTint="66"/>
              <w:lang w:val="ca-ES-valencia"/>
            </w:rPr>
            <w:t>Haga clic o pulse aquí para escribir texto.</w:t>
          </w:r>
        </w:sdtContent>
      </w:sdt>
    </w:p>
    <w:p w14:paraId="3C0CA22D" w14:textId="77777777" w:rsidR="00606917" w:rsidRPr="005F1CD0" w:rsidRDefault="00606917" w:rsidP="00CB2C1C">
      <w:pPr>
        <w:pStyle w:val="Prrafodelista"/>
        <w:spacing w:after="0" w:line="240" w:lineRule="auto"/>
        <w:ind w:left="1068"/>
        <w:jc w:val="both"/>
        <w:rPr>
          <w:rFonts w:eastAsia="Times New Roman" w:cstheme="minorHAnsi"/>
          <w:sz w:val="24"/>
          <w:szCs w:val="24"/>
          <w:lang w:val="ca-ES-valencia" w:eastAsia="es-ES"/>
        </w:rPr>
      </w:pPr>
    </w:p>
    <w:p w14:paraId="6B2BE208" w14:textId="600507E4" w:rsidR="00606917" w:rsidRPr="005F1CD0" w:rsidRDefault="00606917" w:rsidP="00CB2C1C">
      <w:pPr>
        <w:pStyle w:val="Prrafodelista"/>
        <w:numPr>
          <w:ilvl w:val="0"/>
          <w:numId w:val="13"/>
        </w:numPr>
        <w:spacing w:after="0" w:line="240" w:lineRule="auto"/>
        <w:jc w:val="both"/>
        <w:rPr>
          <w:rFonts w:eastAsia="Times New Roman" w:cstheme="minorHAnsi"/>
          <w:sz w:val="24"/>
          <w:szCs w:val="24"/>
          <w:lang w:val="ca-ES-valencia" w:eastAsia="es-ES"/>
        </w:rPr>
      </w:pPr>
      <w:r w:rsidRPr="005F1CD0">
        <w:rPr>
          <w:rFonts w:ascii="Calibri" w:eastAsia="Times New Roman" w:hAnsi="Calibri" w:cstheme="minorHAnsi"/>
          <w:color w:val="000000"/>
          <w:sz w:val="20"/>
          <w:szCs w:val="20"/>
          <w:lang w:val="ca-ES-valencia" w:eastAsia="es-ES"/>
        </w:rPr>
        <w:t xml:space="preserve">Una còpia de la taula de costos realitzats i efectivament pagats amb motiu del projecte d'inversió subvencionat, que es considera com a compte justificatiu de la subvenció, segellada per aquesta empresa auditora a l'efecte d'identificació, s'acompanya com a annex al present informe. La preparació i presentació de la citada taula de costos del compte justificatiu és responsabilitat de </w:t>
      </w:r>
      <w:sdt>
        <w:sdtPr>
          <w:rPr>
            <w:rStyle w:val="Textoennegrita"/>
            <w:lang w:val="ca-ES-valencia"/>
          </w:rPr>
          <w:alias w:val="IDENTIFICACIÓN DE LA EMPRESA BENEFICIARIA"/>
          <w:tag w:val="IDENTIFICACIÓN DE LA EMPRESA BENEFICIARIA"/>
          <w:id w:val="561682951"/>
          <w:placeholder>
            <w:docPart w:val="3B031B2F8C3742DABB90FD05D7E3B223"/>
          </w:placeholder>
          <w:showingPlcHdr/>
          <w15:color w:val="00CCFF"/>
        </w:sdtPr>
        <w:sdtEndPr>
          <w:rPr>
            <w:rStyle w:val="Fuentedeprrafopredeter"/>
            <w:b w:val="0"/>
            <w:bCs w:val="0"/>
            <w:lang w:eastAsia="es-ES"/>
          </w:rPr>
        </w:sdtEndPr>
        <w:sdtContent>
          <w:r w:rsidR="00D0119E" w:rsidRPr="005F1CD0">
            <w:rPr>
              <w:rStyle w:val="Textodelmarcadordeposicin"/>
              <w:shd w:val="clear" w:color="auto" w:fill="BCE1E5" w:themeFill="accent2" w:themeFillTint="66"/>
              <w:lang w:val="ca-ES-valencia"/>
            </w:rPr>
            <w:t>Haga clic o pulse aquí para escribir texto.</w:t>
          </w:r>
        </w:sdtContent>
      </w:sdt>
      <w:r w:rsidR="009D1FF4" w:rsidRPr="005F1CD0">
        <w:rPr>
          <w:rFonts w:ascii="Calibri" w:eastAsia="Times New Roman" w:hAnsi="Calibri" w:cstheme="minorHAnsi"/>
          <w:color w:val="000000"/>
          <w:sz w:val="20"/>
          <w:szCs w:val="20"/>
          <w:lang w:val="ca-ES-valencia" w:eastAsia="es-ES"/>
        </w:rPr>
        <w:t xml:space="preserve"> </w:t>
      </w:r>
      <w:r w:rsidRPr="005F1CD0">
        <w:rPr>
          <w:rFonts w:ascii="Calibri" w:eastAsia="Times New Roman" w:hAnsi="Calibri" w:cstheme="minorHAnsi"/>
          <w:color w:val="000000"/>
          <w:sz w:val="20"/>
          <w:szCs w:val="20"/>
          <w:lang w:val="ca-ES-valencia" w:eastAsia="es-ES"/>
        </w:rPr>
        <w:t>concretant-se la nostra responsabilitat a la realització del treball que s'esmenta en el paràgraf 3 d'aquest informe.</w:t>
      </w:r>
    </w:p>
    <w:p w14:paraId="2866D5EA" w14:textId="77777777" w:rsidR="00606917" w:rsidRPr="005F1CD0" w:rsidRDefault="00606917" w:rsidP="00CB2C1C">
      <w:pPr>
        <w:pStyle w:val="Prrafodelista"/>
        <w:spacing w:after="0" w:line="240" w:lineRule="auto"/>
        <w:ind w:left="360"/>
        <w:jc w:val="both"/>
        <w:rPr>
          <w:rFonts w:eastAsia="Times New Roman" w:cstheme="minorHAnsi"/>
          <w:sz w:val="24"/>
          <w:szCs w:val="24"/>
          <w:lang w:val="ca-ES-valencia" w:eastAsia="es-ES"/>
        </w:rPr>
      </w:pPr>
    </w:p>
    <w:p w14:paraId="52B90A8D" w14:textId="0D8B3177" w:rsidR="009D1FF4" w:rsidRPr="005F1CD0" w:rsidRDefault="00606917" w:rsidP="00CB2C1C">
      <w:pPr>
        <w:pStyle w:val="Prrafodelista"/>
        <w:numPr>
          <w:ilvl w:val="0"/>
          <w:numId w:val="13"/>
        </w:numPr>
        <w:spacing w:after="0" w:line="240" w:lineRule="auto"/>
        <w:jc w:val="both"/>
        <w:rPr>
          <w:rFonts w:eastAsia="Times New Roman" w:cstheme="minorHAnsi"/>
          <w:sz w:val="24"/>
          <w:szCs w:val="24"/>
          <w:lang w:val="ca-ES-valencia" w:eastAsia="es-ES"/>
        </w:rPr>
      </w:pPr>
      <w:r w:rsidRPr="005F1CD0">
        <w:rPr>
          <w:rFonts w:ascii="Calibri" w:eastAsia="Times New Roman" w:hAnsi="Calibri" w:cstheme="minorHAnsi"/>
          <w:color w:val="000000"/>
          <w:sz w:val="20"/>
          <w:szCs w:val="20"/>
          <w:lang w:val="ca-ES-valencia" w:eastAsia="es-ES"/>
        </w:rPr>
        <w:t>El nostre treball s'ha realitzat seguint el que es disposa tant en les Normes d'Actuació aprovades mitjançant Ordre EHA/1434/2007 del Ministeri d'Economia i Hisenda de 17 de maig de 2007, com en les bases i convocatòria de l'ajuda, en les quals es fixen els procediments que s'han d'aplicar i l'abast d'aquests, i ha consistit en les comprovacions que de forma resumida es comenten a continuació:</w:t>
      </w:r>
    </w:p>
    <w:p w14:paraId="2FF54CB7" w14:textId="77777777" w:rsidR="00606917" w:rsidRPr="005F1CD0" w:rsidRDefault="00606917" w:rsidP="00606917">
      <w:pPr>
        <w:spacing w:before="100" w:beforeAutospacing="1" w:after="0" w:line="240" w:lineRule="auto"/>
        <w:ind w:left="720"/>
        <w:jc w:val="both"/>
        <w:rPr>
          <w:rFonts w:eastAsia="Times New Roman" w:cstheme="minorHAnsi"/>
          <w:sz w:val="24"/>
          <w:szCs w:val="24"/>
          <w:lang w:val="ca-ES-valencia" w:eastAsia="es-ES"/>
        </w:rPr>
      </w:pPr>
    </w:p>
    <w:tbl>
      <w:tblPr>
        <w:tblStyle w:val="Tablaconcuadrcula"/>
        <w:tblW w:w="0" w:type="auto"/>
        <w:tblLook w:val="04A0" w:firstRow="1" w:lastRow="0" w:firstColumn="1" w:lastColumn="0" w:noHBand="0" w:noVBand="1"/>
      </w:tblPr>
      <w:tblGrid>
        <w:gridCol w:w="562"/>
        <w:gridCol w:w="7655"/>
        <w:gridCol w:w="1519"/>
      </w:tblGrid>
      <w:tr w:rsidR="00475EC8" w:rsidRPr="005F1CD0" w14:paraId="206CF8FA" w14:textId="77777777" w:rsidTr="00037BAE">
        <w:tc>
          <w:tcPr>
            <w:tcW w:w="9736" w:type="dxa"/>
            <w:gridSpan w:val="3"/>
            <w:shd w:val="clear" w:color="auto" w:fill="CEDBE6" w:themeFill="background2"/>
          </w:tcPr>
          <w:p w14:paraId="638FD861" w14:textId="17D288B0" w:rsidR="00475EC8" w:rsidRPr="005F1CD0" w:rsidRDefault="00CB2C1C" w:rsidP="00475EC8">
            <w:pPr>
              <w:spacing w:before="100" w:beforeAutospacing="1"/>
              <w:jc w:val="center"/>
              <w:rPr>
                <w:rFonts w:eastAsia="Times New Roman" w:cstheme="minorHAnsi"/>
                <w:sz w:val="24"/>
                <w:szCs w:val="24"/>
                <w:lang w:val="ca-ES-valencia" w:eastAsia="es-ES"/>
              </w:rPr>
            </w:pPr>
            <w:r w:rsidRPr="005F1CD0">
              <w:rPr>
                <w:rFonts w:eastAsia="Times New Roman" w:cstheme="minorHAnsi"/>
                <w:b/>
                <w:bCs/>
                <w:sz w:val="24"/>
                <w:szCs w:val="24"/>
                <w:lang w:val="ca-ES-valencia" w:eastAsia="es-ES"/>
              </w:rPr>
              <w:t>LLISTAT DE COMPROVACIONS</w:t>
            </w:r>
          </w:p>
        </w:tc>
      </w:tr>
      <w:tr w:rsidR="004C3A79" w:rsidRPr="005F1CD0" w14:paraId="25FFBE31" w14:textId="77777777" w:rsidTr="00CB2C1C">
        <w:tc>
          <w:tcPr>
            <w:tcW w:w="562" w:type="dxa"/>
            <w:vMerge w:val="restart"/>
            <w:shd w:val="clear" w:color="auto" w:fill="CEDBE6" w:themeFill="background2"/>
            <w:vAlign w:val="center"/>
          </w:tcPr>
          <w:p w14:paraId="0F984C57" w14:textId="4CF71CED" w:rsidR="004C3A79" w:rsidRPr="005F1CD0" w:rsidRDefault="004C3A79" w:rsidP="005962B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A</w:t>
            </w:r>
          </w:p>
        </w:tc>
        <w:tc>
          <w:tcPr>
            <w:tcW w:w="7655" w:type="dxa"/>
          </w:tcPr>
          <w:p w14:paraId="60B55DF3" w14:textId="194F7FAE" w:rsidR="004C3A79" w:rsidRPr="005F1CD0" w:rsidRDefault="00D25E95" w:rsidP="00505367">
            <w:pPr>
              <w:spacing w:before="100" w:beforeAutospacing="1"/>
              <w:jc w:val="both"/>
              <w:rPr>
                <w:rFonts w:ascii="Calibri" w:eastAsia="Times New Roman" w:hAnsi="Calibri" w:cstheme="minorHAnsi"/>
                <w:sz w:val="18"/>
                <w:szCs w:val="18"/>
                <w:lang w:val="ca-ES-valencia" w:eastAsia="es-ES"/>
              </w:rPr>
            </w:pPr>
            <w:r w:rsidRPr="005F1CD0">
              <w:rPr>
                <w:rFonts w:ascii="Calibri" w:eastAsia="Times New Roman" w:hAnsi="Calibri" w:cstheme="minorHAnsi"/>
                <w:sz w:val="18"/>
                <w:szCs w:val="18"/>
                <w:lang w:val="ca-ES-valencia" w:eastAsia="es-ES"/>
              </w:rPr>
              <w:t>Comprensió de les obligacions imposades a l'empresa beneficiària en la normativa reguladora de la subvenció, així com en la convocatòria i resolució de concessió i en quanta documentació que establisca les obligacions imposades a l'empresa beneficiària d'aquesta.</w:t>
            </w:r>
          </w:p>
        </w:tc>
        <w:tc>
          <w:tcPr>
            <w:tcW w:w="1519" w:type="dxa"/>
            <w:vAlign w:val="center"/>
          </w:tcPr>
          <w:p w14:paraId="0687E242" w14:textId="6B0F74C3" w:rsidR="004C3A79" w:rsidRPr="005F1CD0" w:rsidRDefault="004C3A79" w:rsidP="004C3A79">
            <w:pPr>
              <w:spacing w:before="100" w:beforeAutospacing="1"/>
              <w:jc w:val="both"/>
              <w:rPr>
                <w:rFonts w:ascii="Calibri" w:eastAsia="Times New Roman" w:hAnsi="Calibri"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C</w:t>
            </w:r>
            <w:r w:rsidR="00CB2C1C" w:rsidRPr="005F1CD0">
              <w:rPr>
                <w:rFonts w:ascii="Calibri" w:hAnsi="Calibri"/>
                <w:b/>
                <w:bCs/>
                <w:sz w:val="16"/>
                <w:szCs w:val="16"/>
                <w:lang w:val="ca-ES-valencia"/>
              </w:rPr>
              <w:t>OMPLEIX</w:t>
            </w:r>
            <w:r w:rsidRPr="005F1CD0">
              <w:rPr>
                <w:rFonts w:ascii="Calibri" w:hAnsi="Calibri"/>
                <w:b/>
                <w:bCs/>
                <w:sz w:val="16"/>
                <w:szCs w:val="16"/>
                <w:lang w:val="ca-ES-valencia"/>
              </w:rPr>
              <w:t xml:space="preserve">   </w:t>
            </w:r>
            <w:sdt>
              <w:sdtPr>
                <w:rPr>
                  <w:rFonts w:ascii="Calibri" w:hAnsi="Calibri"/>
                  <w:sz w:val="16"/>
                  <w:szCs w:val="16"/>
                  <w:lang w:val="ca-ES-valencia"/>
                </w:rPr>
                <w:id w:val="-1911995356"/>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NO C</w:t>
            </w:r>
            <w:r w:rsidR="00CB2C1C" w:rsidRPr="005F1CD0">
              <w:rPr>
                <w:rFonts w:ascii="Calibri" w:hAnsi="Calibri"/>
                <w:b/>
                <w:bCs/>
                <w:sz w:val="16"/>
                <w:szCs w:val="16"/>
                <w:lang w:val="ca-ES-valencia"/>
              </w:rPr>
              <w:t>OMPLEIX</w:t>
            </w:r>
            <w:r w:rsidRPr="005F1CD0">
              <w:rPr>
                <w:rFonts w:ascii="Calibri" w:hAnsi="Calibri"/>
                <w:b/>
                <w:bCs/>
                <w:sz w:val="16"/>
                <w:szCs w:val="16"/>
                <w:lang w:val="ca-ES-valencia"/>
              </w:rPr>
              <w:t xml:space="preserve">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808085211"/>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4C3A79" w:rsidRPr="005F1CD0" w14:paraId="336E2750" w14:textId="77777777" w:rsidTr="00CB2C1C">
        <w:tc>
          <w:tcPr>
            <w:tcW w:w="562" w:type="dxa"/>
            <w:vMerge/>
            <w:tcBorders>
              <w:bottom w:val="single" w:sz="4" w:space="0" w:color="auto"/>
            </w:tcBorders>
            <w:shd w:val="clear" w:color="auto" w:fill="CEDBE6" w:themeFill="background2"/>
            <w:vAlign w:val="center"/>
          </w:tcPr>
          <w:p w14:paraId="7CF14133" w14:textId="3EA561D0" w:rsidR="004C3A79" w:rsidRPr="005F1CD0" w:rsidRDefault="004C3A79" w:rsidP="005962BC">
            <w:pPr>
              <w:spacing w:before="100" w:beforeAutospacing="1"/>
              <w:jc w:val="center"/>
              <w:rPr>
                <w:rFonts w:eastAsia="Times New Roman" w:cstheme="minorHAnsi"/>
                <w:b/>
                <w:bCs/>
                <w:sz w:val="16"/>
                <w:szCs w:val="16"/>
                <w:lang w:val="ca-ES-valencia" w:eastAsia="es-ES"/>
              </w:rPr>
            </w:pPr>
          </w:p>
        </w:tc>
        <w:tc>
          <w:tcPr>
            <w:tcW w:w="9174" w:type="dxa"/>
            <w:gridSpan w:val="2"/>
            <w:tcBorders>
              <w:bottom w:val="single" w:sz="4" w:space="0" w:color="auto"/>
            </w:tcBorders>
          </w:tcPr>
          <w:p w14:paraId="67FB6C14" w14:textId="07473E46" w:rsidR="004C3A79" w:rsidRPr="005F1CD0" w:rsidRDefault="001A224A" w:rsidP="004C3A79">
            <w:pPr>
              <w:spacing w:before="100" w:beforeAutospacing="1"/>
              <w:jc w:val="both"/>
              <w:rPr>
                <w:rFonts w:ascii="Calibri" w:eastAsia="Times New Roman" w:hAnsi="Calibri" w:cstheme="minorHAnsi"/>
                <w:b/>
                <w:bCs/>
                <w:sz w:val="18"/>
                <w:szCs w:val="18"/>
                <w:lang w:val="ca-ES-valencia" w:eastAsia="es-ES"/>
              </w:rPr>
            </w:pPr>
            <w:r w:rsidRPr="005F1CD0">
              <w:rPr>
                <w:rFonts w:ascii="Calibri" w:eastAsia="Times New Roman" w:hAnsi="Calibri" w:cstheme="minorHAnsi"/>
                <w:b/>
                <w:bCs/>
                <w:sz w:val="18"/>
                <w:szCs w:val="18"/>
                <w:lang w:val="ca-ES-valencia" w:eastAsia="es-ES"/>
              </w:rPr>
              <w:t>OBSERVACIONS:</w:t>
            </w:r>
          </w:p>
        </w:tc>
      </w:tr>
      <w:tr w:rsidR="009F57EC" w:rsidRPr="005F1CD0" w14:paraId="487FEA36" w14:textId="77777777" w:rsidTr="00CB2C1C">
        <w:tc>
          <w:tcPr>
            <w:tcW w:w="562" w:type="dxa"/>
            <w:vMerge w:val="restart"/>
            <w:shd w:val="clear" w:color="auto" w:fill="CEDBE6" w:themeFill="background2"/>
            <w:vAlign w:val="center"/>
          </w:tcPr>
          <w:p w14:paraId="24F9CBA4" w14:textId="63D8597D"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B</w:t>
            </w:r>
          </w:p>
        </w:tc>
        <w:tc>
          <w:tcPr>
            <w:tcW w:w="7655" w:type="dxa"/>
          </w:tcPr>
          <w:p w14:paraId="1E0616F4" w14:textId="0EF7D85F" w:rsidR="009F57EC" w:rsidRPr="00F05F9E" w:rsidRDefault="00D25E95" w:rsidP="009F57EC">
            <w:pPr>
              <w:pStyle w:val="NormalWeb"/>
              <w:spacing w:line="240" w:lineRule="auto"/>
              <w:jc w:val="both"/>
              <w:rPr>
                <w:rFonts w:ascii="Calibri" w:hAnsi="Calibri" w:cstheme="minorHAnsi"/>
                <w:sz w:val="18"/>
                <w:szCs w:val="18"/>
                <w:lang w:val="ca-ES-valencia"/>
              </w:rPr>
            </w:pPr>
            <w:r w:rsidRPr="00F05F9E">
              <w:rPr>
                <w:rFonts w:ascii="Calibri" w:hAnsi="Calibri" w:cstheme="minorHAnsi"/>
                <w:sz w:val="18"/>
                <w:szCs w:val="18"/>
                <w:lang w:val="ca-ES-valencia"/>
              </w:rPr>
              <w:t>Verificació del compte justificatiu aportat mitjançant la taula de costos realitzats i efectivament pagats amb motiu del projecte d'inversió subvencionat, a fi de comprovar que la mateixa conté tots els elements assenyalats en l'article 74 del Reglament de la Llei General de Subvencions i, especialment, els establits en les bases reguladores de la subvenció, en la convocatòria i en la resolució de concessió. Especialment s'ha comprovat que s'han emplenat totes les fulles i apartats de l'esmentada taula de costos, amb identificació per a cada cost subvencionable del concepte detallat de manera coherent amb la inversió, actiu o servei al qual s'assigna la factura, del número i la data de factura, així com la data de pagament amb el dia, mes i any, forma de pagament, identificació clara del proveïdor, i import imputat a la subvenció sense l'Impost sobre el Valor Afegit (IVA).</w:t>
            </w:r>
          </w:p>
        </w:tc>
        <w:tc>
          <w:tcPr>
            <w:tcW w:w="1519" w:type="dxa"/>
            <w:vAlign w:val="center"/>
          </w:tcPr>
          <w:p w14:paraId="6AAB4B98" w14:textId="13F05681" w:rsidR="009F57EC" w:rsidRPr="005F1CD0" w:rsidRDefault="009F57EC" w:rsidP="009F57EC">
            <w:pPr>
              <w:spacing w:before="100" w:beforeAutospacing="1"/>
              <w:jc w:val="both"/>
              <w:rPr>
                <w:rFonts w:ascii="Calibri" w:eastAsia="Times New Roman" w:hAnsi="Calibri"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208072924"/>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723671459"/>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037BAE" w:rsidRPr="005F1CD0" w14:paraId="3E1CFC63" w14:textId="77777777" w:rsidTr="00CB2C1C">
        <w:tc>
          <w:tcPr>
            <w:tcW w:w="562" w:type="dxa"/>
            <w:vMerge/>
            <w:tcBorders>
              <w:bottom w:val="single" w:sz="4" w:space="0" w:color="auto"/>
            </w:tcBorders>
            <w:shd w:val="clear" w:color="auto" w:fill="CEDBE6" w:themeFill="background2"/>
            <w:vAlign w:val="center"/>
          </w:tcPr>
          <w:p w14:paraId="6E48EFA2" w14:textId="77777777" w:rsidR="00037BAE" w:rsidRPr="005F1CD0" w:rsidRDefault="00037BAE" w:rsidP="006F2CEA">
            <w:pPr>
              <w:spacing w:before="100" w:beforeAutospacing="1"/>
              <w:jc w:val="both"/>
              <w:rPr>
                <w:rFonts w:eastAsia="Times New Roman" w:cstheme="minorHAnsi"/>
                <w:b/>
                <w:bCs/>
                <w:sz w:val="16"/>
                <w:szCs w:val="16"/>
                <w:lang w:val="ca-ES-valencia" w:eastAsia="es-ES"/>
              </w:rPr>
            </w:pPr>
          </w:p>
        </w:tc>
        <w:tc>
          <w:tcPr>
            <w:tcW w:w="9174" w:type="dxa"/>
            <w:gridSpan w:val="2"/>
            <w:tcBorders>
              <w:bottom w:val="single" w:sz="4" w:space="0" w:color="auto"/>
            </w:tcBorders>
          </w:tcPr>
          <w:p w14:paraId="7F1E07C5" w14:textId="77D32F87" w:rsidR="00037BAE" w:rsidRPr="005F1CD0" w:rsidRDefault="001A224A" w:rsidP="006F2CEA">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1B63FBF0" w14:textId="77777777" w:rsidTr="00CB2C1C">
        <w:tc>
          <w:tcPr>
            <w:tcW w:w="562" w:type="dxa"/>
            <w:vMerge w:val="restart"/>
            <w:tcBorders>
              <w:top w:val="single" w:sz="4" w:space="0" w:color="auto"/>
            </w:tcBorders>
            <w:shd w:val="clear" w:color="auto" w:fill="CEDBE6" w:themeFill="background2"/>
            <w:vAlign w:val="center"/>
          </w:tcPr>
          <w:p w14:paraId="1801BBFC" w14:textId="6E0E3591"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C</w:t>
            </w:r>
          </w:p>
        </w:tc>
        <w:tc>
          <w:tcPr>
            <w:tcW w:w="7655" w:type="dxa"/>
            <w:tcBorders>
              <w:top w:val="single" w:sz="4" w:space="0" w:color="auto"/>
            </w:tcBorders>
          </w:tcPr>
          <w:p w14:paraId="159574DD" w14:textId="7EFB09AE" w:rsidR="009F57EC" w:rsidRPr="005F1CD0" w:rsidRDefault="00D25E95"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S'ha comprovat que, en cap cas l'empresa ha inclòs, per no procedir, l'IVA en les despeses detallades en el compte justificatiu.</w:t>
            </w:r>
          </w:p>
        </w:tc>
        <w:tc>
          <w:tcPr>
            <w:tcW w:w="1519" w:type="dxa"/>
            <w:tcBorders>
              <w:top w:val="single" w:sz="4" w:space="0" w:color="auto"/>
            </w:tcBorders>
            <w:vAlign w:val="center"/>
          </w:tcPr>
          <w:p w14:paraId="21B0EC3F" w14:textId="43D94BB1"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7470712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81447948"/>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037BAE" w:rsidRPr="005F1CD0" w14:paraId="6CC39008" w14:textId="77777777" w:rsidTr="00CB2C1C">
        <w:tc>
          <w:tcPr>
            <w:tcW w:w="562" w:type="dxa"/>
            <w:vMerge/>
            <w:shd w:val="clear" w:color="auto" w:fill="CEDBE6" w:themeFill="background2"/>
            <w:vAlign w:val="center"/>
          </w:tcPr>
          <w:p w14:paraId="65C4F1DD" w14:textId="77777777" w:rsidR="00037BAE" w:rsidRPr="005F1CD0" w:rsidRDefault="00037BAE" w:rsidP="005962BC">
            <w:pPr>
              <w:spacing w:before="100" w:beforeAutospacing="1"/>
              <w:jc w:val="center"/>
              <w:rPr>
                <w:rFonts w:eastAsia="Times New Roman" w:cstheme="minorHAnsi"/>
                <w:b/>
                <w:bCs/>
                <w:sz w:val="16"/>
                <w:szCs w:val="16"/>
                <w:lang w:val="ca-ES-valencia" w:eastAsia="es-ES"/>
              </w:rPr>
            </w:pPr>
          </w:p>
        </w:tc>
        <w:tc>
          <w:tcPr>
            <w:tcW w:w="9174" w:type="dxa"/>
            <w:gridSpan w:val="2"/>
          </w:tcPr>
          <w:p w14:paraId="4F7F96A8" w14:textId="7203945C" w:rsidR="00037BAE" w:rsidRPr="005F1CD0" w:rsidRDefault="001A224A" w:rsidP="006F2CEA">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6B0E6250" w14:textId="77777777" w:rsidTr="00CB2C1C">
        <w:tc>
          <w:tcPr>
            <w:tcW w:w="562" w:type="dxa"/>
            <w:vMerge w:val="restart"/>
            <w:shd w:val="clear" w:color="auto" w:fill="CEDBE6" w:themeFill="background2"/>
            <w:vAlign w:val="center"/>
          </w:tcPr>
          <w:p w14:paraId="1590FE56" w14:textId="6F43C328"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D</w:t>
            </w:r>
          </w:p>
        </w:tc>
        <w:tc>
          <w:tcPr>
            <w:tcW w:w="7655" w:type="dxa"/>
          </w:tcPr>
          <w:p w14:paraId="7679EC9A" w14:textId="5B9CE08C" w:rsidR="009F57EC" w:rsidRPr="005F1CD0" w:rsidRDefault="00D25E95"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S'ha comprovat que la taula de costos realitzats i efectivament pagats amb motiu del projecte d'inversió subvencionat ha sigut subscrita per una persona amb poders suficients per a això.</w:t>
            </w:r>
          </w:p>
        </w:tc>
        <w:tc>
          <w:tcPr>
            <w:tcW w:w="1519" w:type="dxa"/>
            <w:vAlign w:val="center"/>
          </w:tcPr>
          <w:p w14:paraId="3E76B519" w14:textId="77BF4F74"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45111349"/>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810519655"/>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7D4977" w:rsidRPr="005F1CD0" w14:paraId="42A233A9" w14:textId="77777777" w:rsidTr="00CB2C1C">
        <w:tc>
          <w:tcPr>
            <w:tcW w:w="562" w:type="dxa"/>
            <w:vMerge/>
            <w:shd w:val="clear" w:color="auto" w:fill="CEDBE6" w:themeFill="background2"/>
            <w:vAlign w:val="center"/>
          </w:tcPr>
          <w:p w14:paraId="21DE75ED" w14:textId="77777777" w:rsidR="007D4977" w:rsidRPr="005F1CD0" w:rsidRDefault="007D4977" w:rsidP="005962BC">
            <w:pPr>
              <w:spacing w:before="100" w:beforeAutospacing="1"/>
              <w:jc w:val="center"/>
              <w:rPr>
                <w:rFonts w:eastAsia="Times New Roman" w:cstheme="minorHAnsi"/>
                <w:b/>
                <w:bCs/>
                <w:sz w:val="16"/>
                <w:szCs w:val="16"/>
                <w:lang w:val="ca-ES-valencia" w:eastAsia="es-ES"/>
              </w:rPr>
            </w:pPr>
          </w:p>
        </w:tc>
        <w:tc>
          <w:tcPr>
            <w:tcW w:w="9174" w:type="dxa"/>
            <w:gridSpan w:val="2"/>
          </w:tcPr>
          <w:p w14:paraId="6E5EB713" w14:textId="03477F2F" w:rsidR="007D4977" w:rsidRPr="005F1CD0" w:rsidRDefault="001A224A" w:rsidP="006F2CEA">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0D09F96E" w14:textId="77777777" w:rsidTr="00CB2C1C">
        <w:tc>
          <w:tcPr>
            <w:tcW w:w="562" w:type="dxa"/>
            <w:vMerge w:val="restart"/>
            <w:shd w:val="clear" w:color="auto" w:fill="CEDBE6" w:themeFill="background2"/>
            <w:vAlign w:val="center"/>
          </w:tcPr>
          <w:p w14:paraId="787043F1" w14:textId="5F2C697D"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E</w:t>
            </w:r>
          </w:p>
        </w:tc>
        <w:tc>
          <w:tcPr>
            <w:tcW w:w="7655" w:type="dxa"/>
          </w:tcPr>
          <w:p w14:paraId="05EB5EBA" w14:textId="5A05B796" w:rsidR="009F57EC" w:rsidRPr="005F1CD0" w:rsidRDefault="00511976" w:rsidP="009F57EC">
            <w:pPr>
              <w:jc w:val="both"/>
              <w:rPr>
                <w:rFonts w:ascii="Calibri" w:eastAsia="Times New Roman" w:hAnsi="Calibri" w:cs="Calibri"/>
                <w:color w:val="000000"/>
                <w:sz w:val="18"/>
                <w:szCs w:val="18"/>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Anàlisi de la concordança entre la informació continguda en la memòria d'actuació presentada amb la sol·licitud amb la informació continguda en la memòria tecnicoeconòmica i en la taula de costos realitzats i efectivament pagats amb motiu del projecte d'inversió subvencionat i altres documents aportats per a la justificació de la subvenció.</w:t>
            </w:r>
          </w:p>
        </w:tc>
        <w:tc>
          <w:tcPr>
            <w:tcW w:w="1519" w:type="dxa"/>
            <w:vAlign w:val="center"/>
          </w:tcPr>
          <w:p w14:paraId="319DC7E2" w14:textId="62E39409" w:rsidR="009F57EC" w:rsidRPr="005F1CD0" w:rsidRDefault="009F57EC" w:rsidP="009F57EC">
            <w:pPr>
              <w:spacing w:before="100" w:beforeAutospacing="1"/>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620751775"/>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10487891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D54F11" w:rsidRPr="005F1CD0" w14:paraId="50C8F246" w14:textId="77777777" w:rsidTr="00CB2C1C">
        <w:tc>
          <w:tcPr>
            <w:tcW w:w="562" w:type="dxa"/>
            <w:vMerge/>
            <w:shd w:val="clear" w:color="auto" w:fill="CEDBE6" w:themeFill="background2"/>
            <w:vAlign w:val="center"/>
          </w:tcPr>
          <w:p w14:paraId="5766E0D0" w14:textId="77777777" w:rsidR="00D54F11" w:rsidRPr="005F1CD0" w:rsidRDefault="00D54F11" w:rsidP="00696BCA">
            <w:pPr>
              <w:spacing w:before="100" w:beforeAutospacing="1"/>
              <w:jc w:val="center"/>
              <w:rPr>
                <w:rFonts w:eastAsia="Times New Roman" w:cstheme="minorHAnsi"/>
                <w:b/>
                <w:bCs/>
                <w:sz w:val="16"/>
                <w:szCs w:val="16"/>
                <w:lang w:val="ca-ES-valencia" w:eastAsia="es-ES"/>
              </w:rPr>
            </w:pPr>
          </w:p>
        </w:tc>
        <w:tc>
          <w:tcPr>
            <w:tcW w:w="9174" w:type="dxa"/>
            <w:gridSpan w:val="2"/>
          </w:tcPr>
          <w:p w14:paraId="351DBC2E" w14:textId="7EF43289" w:rsidR="00D54F11" w:rsidRPr="005F1CD0" w:rsidRDefault="001A224A" w:rsidP="00696BCA">
            <w:pPr>
              <w:spacing w:before="100" w:beforeAutospacing="1"/>
              <w:jc w:val="both"/>
              <w:rPr>
                <w:rFonts w:ascii="Calibri" w:hAnsi="Calibri"/>
                <w:b/>
                <w:bCs/>
                <w:sz w:val="16"/>
                <w:szCs w:val="16"/>
                <w:lang w:val="ca-ES-valencia"/>
              </w:rPr>
            </w:pPr>
            <w:r w:rsidRPr="005F1CD0">
              <w:rPr>
                <w:rFonts w:eastAsia="Times New Roman" w:cstheme="minorHAnsi"/>
                <w:b/>
                <w:bCs/>
                <w:sz w:val="18"/>
                <w:szCs w:val="18"/>
                <w:lang w:val="ca-ES-valencia" w:eastAsia="es-ES"/>
              </w:rPr>
              <w:t>OBSERVACIONS:</w:t>
            </w:r>
          </w:p>
        </w:tc>
      </w:tr>
      <w:tr w:rsidR="009F57EC" w:rsidRPr="005F1CD0" w14:paraId="4D5F16BC" w14:textId="77777777" w:rsidTr="00CB2C1C">
        <w:tc>
          <w:tcPr>
            <w:tcW w:w="562" w:type="dxa"/>
            <w:vMerge w:val="restart"/>
            <w:shd w:val="clear" w:color="auto" w:fill="CEDBE6" w:themeFill="background2"/>
            <w:vAlign w:val="center"/>
          </w:tcPr>
          <w:p w14:paraId="5D1FED8A" w14:textId="3BE975B8"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F</w:t>
            </w:r>
          </w:p>
        </w:tc>
        <w:tc>
          <w:tcPr>
            <w:tcW w:w="7655" w:type="dxa"/>
          </w:tcPr>
          <w:p w14:paraId="12D79FC7" w14:textId="41BA3F75" w:rsidR="00511976" w:rsidRPr="005F1CD0" w:rsidRDefault="00511976" w:rsidP="00511976">
            <w:pPr>
              <w:jc w:val="both"/>
              <w:rPr>
                <w:rFonts w:ascii="Calibri" w:eastAsia="Times New Roman" w:hAnsi="Calibri" w:cs="Calibri"/>
                <w:color w:val="000000"/>
                <w:sz w:val="18"/>
                <w:szCs w:val="18"/>
                <w:highlight w:val="green"/>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En el cas de modificació del projecte d'inversió amb posterioritat a la publicació de la Resolució de concessió (</w:t>
            </w:r>
            <w:r w:rsidR="00301E25" w:rsidRPr="005F1CD0">
              <w:rPr>
                <w:rFonts w:ascii="Calibri" w:eastAsia="Times New Roman" w:hAnsi="Calibri" w:cs="Calibri"/>
                <w:color w:val="000000"/>
                <w:sz w:val="18"/>
                <w:szCs w:val="18"/>
                <w:shd w:val="clear" w:color="auto" w:fill="FFFFFF"/>
                <w:lang w:val="ca-ES-valencia" w:eastAsia="es-ES"/>
              </w:rPr>
              <w:t>2</w:t>
            </w:r>
            <w:r w:rsidR="002E6477">
              <w:rPr>
                <w:rFonts w:ascii="Calibri" w:eastAsia="Times New Roman" w:hAnsi="Calibri" w:cs="Calibri"/>
                <w:color w:val="000000"/>
                <w:sz w:val="18"/>
                <w:szCs w:val="18"/>
                <w:shd w:val="clear" w:color="auto" w:fill="FFFFFF"/>
                <w:lang w:val="ca-ES-valencia" w:eastAsia="es-ES"/>
              </w:rPr>
              <w:t>8</w:t>
            </w:r>
            <w:r w:rsidRPr="005F1CD0">
              <w:rPr>
                <w:rFonts w:ascii="Calibri" w:eastAsia="Times New Roman" w:hAnsi="Calibri" w:cs="Calibri"/>
                <w:color w:val="000000"/>
                <w:sz w:val="18"/>
                <w:szCs w:val="18"/>
                <w:shd w:val="clear" w:color="auto" w:fill="FFFFFF"/>
                <w:lang w:val="ca-ES-valencia" w:eastAsia="es-ES"/>
              </w:rPr>
              <w:t>.07.2022), verificació que l'empresa beneficiària ha presentat comunicació o sol·licitud d'autorització de la citada modificació a l'òrgan gestor, així com:</w:t>
            </w:r>
          </w:p>
          <w:p w14:paraId="75194518" w14:textId="77777777" w:rsidR="00511976" w:rsidRPr="005F1CD0" w:rsidRDefault="00511976" w:rsidP="00511976">
            <w:pPr>
              <w:jc w:val="both"/>
              <w:rPr>
                <w:rFonts w:ascii="Calibri" w:eastAsia="Times New Roman" w:hAnsi="Calibri" w:cs="Calibri"/>
                <w:color w:val="000000"/>
                <w:sz w:val="18"/>
                <w:szCs w:val="18"/>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1. Que s'ha comunicat en data i forma;</w:t>
            </w:r>
          </w:p>
          <w:p w14:paraId="657CA593" w14:textId="77777777" w:rsidR="00511976" w:rsidRPr="005F1CD0" w:rsidRDefault="00511976" w:rsidP="00511976">
            <w:pPr>
              <w:jc w:val="both"/>
              <w:rPr>
                <w:rFonts w:ascii="Calibri" w:eastAsia="Times New Roman" w:hAnsi="Calibri" w:cs="Calibri"/>
                <w:color w:val="000000"/>
                <w:sz w:val="18"/>
                <w:szCs w:val="18"/>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2. Si la modificació suposa minoració o no respecte del projecte inicial i, en cas afirmatiu, en quin percentatge i quantia;</w:t>
            </w:r>
          </w:p>
          <w:p w14:paraId="686F2328" w14:textId="77777777" w:rsidR="00511976" w:rsidRPr="005F1CD0" w:rsidRDefault="00511976" w:rsidP="00511976">
            <w:pPr>
              <w:jc w:val="both"/>
              <w:rPr>
                <w:rFonts w:ascii="Calibri" w:eastAsia="Times New Roman" w:hAnsi="Calibri" w:cs="Calibri"/>
                <w:color w:val="000000"/>
                <w:sz w:val="18"/>
                <w:szCs w:val="18"/>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3. Que es compleixen els límits previstos en l'apartat quart del resolc disseté de la convocatòria d'ajudes per a no donar lloc a incompliment total de les condicions imposades a l'empresa beneficiària.</w:t>
            </w:r>
          </w:p>
          <w:p w14:paraId="2CE8BE32" w14:textId="34CE38D2" w:rsidR="009F57EC" w:rsidRPr="005F1CD0" w:rsidRDefault="00511976" w:rsidP="00511976">
            <w:pPr>
              <w:jc w:val="both"/>
              <w:rPr>
                <w:rFonts w:eastAsia="Times New Roman" w:cstheme="minorHAnsi"/>
                <w:sz w:val="16"/>
                <w:szCs w:val="16"/>
                <w:lang w:val="ca-ES-valencia" w:eastAsia="es-ES"/>
              </w:rPr>
            </w:pPr>
            <w:r w:rsidRPr="005F1CD0">
              <w:rPr>
                <w:rFonts w:ascii="Calibri" w:eastAsia="Times New Roman" w:hAnsi="Calibri" w:cs="Calibri"/>
                <w:color w:val="000000"/>
                <w:sz w:val="18"/>
                <w:szCs w:val="18"/>
                <w:shd w:val="clear" w:color="auto" w:fill="FFFFFF"/>
                <w:lang w:val="ca-ES-valencia" w:eastAsia="es-ES"/>
              </w:rPr>
              <w:t>4. Que l'empresa beneficiària ha rebut en data</w:t>
            </w:r>
            <w:r w:rsidR="009F57EC" w:rsidRPr="005F1CD0">
              <w:rPr>
                <w:rFonts w:ascii="Calibri" w:eastAsia="Times New Roman" w:hAnsi="Calibri" w:cs="Calibri"/>
                <w:color w:val="000000"/>
                <w:sz w:val="18"/>
                <w:szCs w:val="18"/>
                <w:shd w:val="clear" w:color="auto" w:fill="FFFFFF"/>
                <w:lang w:val="ca-ES-valencia" w:eastAsia="es-ES"/>
              </w:rPr>
              <w:t xml:space="preserve"> </w:t>
            </w:r>
            <w:sdt>
              <w:sdtPr>
                <w:rPr>
                  <w:rStyle w:val="Textodelmarcadordeposicin"/>
                  <w:b/>
                  <w:bCs/>
                  <w:shd w:val="clear" w:color="auto" w:fill="BCE1E5" w:themeFill="accent2" w:themeFillTint="66"/>
                  <w:lang w:val="ca-ES-valencia"/>
                </w:rPr>
                <w:alias w:val="AUTORIZACIÓN MODIFICACIÓN PROYECTO"/>
                <w:tag w:val="AUTORIZACIÓN MODIFICACIÓN PROYECTO"/>
                <w:id w:val="1667830573"/>
                <w:placeholder>
                  <w:docPart w:val="2C629CDA8E704E16853D4784E2D80E95"/>
                </w:placeholder>
                <w:temporary/>
                <w:showingPlcHdr/>
                <w15:color w:val="00CCFF"/>
                <w:date>
                  <w:dateFormat w:val="d' de 'MMMM' de 'yyyy"/>
                  <w:lid w:val="es-ES"/>
                  <w:storeMappedDataAs w:val="dateTime"/>
                  <w:calendar w:val="gregorian"/>
                </w:date>
              </w:sdtPr>
              <w:sdtEndPr>
                <w:rPr>
                  <w:rStyle w:val="Fuentedeprrafopredeter"/>
                  <w:rFonts w:ascii="Calibri" w:eastAsia="Times New Roman" w:hAnsi="Calibri" w:cs="Calibri"/>
                  <w:b w:val="0"/>
                  <w:bCs w:val="0"/>
                  <w:color w:val="000000"/>
                  <w:sz w:val="18"/>
                  <w:szCs w:val="18"/>
                  <w:shd w:val="clear" w:color="auto" w:fill="FFFFFF"/>
                  <w:lang w:eastAsia="es-ES"/>
                </w:rPr>
              </w:sdtEndPr>
              <w:sdtContent>
                <w:r w:rsidR="009F57EC" w:rsidRPr="005F1CD0">
                  <w:rPr>
                    <w:rStyle w:val="Textodelmarcadordeposicin"/>
                    <w:shd w:val="clear" w:color="auto" w:fill="BCE1E5" w:themeFill="accent2" w:themeFillTint="66"/>
                    <w:lang w:val="ca-ES-valencia"/>
                  </w:rPr>
                  <w:t>Haga clic aquí o pulse para escribir una fecha.</w:t>
                </w:r>
              </w:sdtContent>
            </w:sdt>
            <w:r w:rsidR="009F57EC" w:rsidRPr="005F1CD0">
              <w:rPr>
                <w:rFonts w:ascii="Calibri" w:eastAsia="Times New Roman" w:hAnsi="Calibri" w:cs="Calibri"/>
                <w:color w:val="000000"/>
                <w:sz w:val="18"/>
                <w:szCs w:val="18"/>
                <w:shd w:val="clear" w:color="auto" w:fill="FFFFFF"/>
                <w:lang w:val="ca-ES-valencia" w:eastAsia="es-ES"/>
              </w:rPr>
              <w:t xml:space="preserve">  </w:t>
            </w:r>
            <w:r w:rsidRPr="005F1CD0">
              <w:rPr>
                <w:rFonts w:ascii="Calibri" w:eastAsia="Times New Roman" w:hAnsi="Calibri" w:cs="Calibri"/>
                <w:color w:val="000000"/>
                <w:sz w:val="18"/>
                <w:szCs w:val="18"/>
                <w:shd w:val="clear" w:color="auto" w:fill="FFFFFF"/>
                <w:lang w:val="ca-ES-valencia" w:eastAsia="es-ES"/>
              </w:rPr>
              <w:t>resposta a la comunicació o resolució d'autorització del projecte d'inversió modificat per part de la Direcció General d'Indústria, Energia i Mines.</w:t>
            </w:r>
          </w:p>
        </w:tc>
        <w:tc>
          <w:tcPr>
            <w:tcW w:w="1519" w:type="dxa"/>
            <w:vAlign w:val="center"/>
          </w:tcPr>
          <w:p w14:paraId="7C133ED2" w14:textId="5A989CBE"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45432804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91559305"/>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77D54FB0" w14:textId="21D01018"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314305641"/>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233E2EEE" w14:textId="77777777" w:rsidTr="00CB2C1C">
        <w:tc>
          <w:tcPr>
            <w:tcW w:w="562" w:type="dxa"/>
            <w:vMerge/>
            <w:tcBorders>
              <w:bottom w:val="single" w:sz="4" w:space="0" w:color="auto"/>
            </w:tcBorders>
            <w:shd w:val="clear" w:color="auto" w:fill="CEDBE6" w:themeFill="background2"/>
            <w:vAlign w:val="center"/>
          </w:tcPr>
          <w:p w14:paraId="53F8179E"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6FAEE2C2" w14:textId="363A61C1"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3C8EB29A" w14:textId="77777777" w:rsidTr="00CB2C1C">
        <w:tc>
          <w:tcPr>
            <w:tcW w:w="562" w:type="dxa"/>
            <w:vMerge w:val="restart"/>
            <w:shd w:val="clear" w:color="auto" w:fill="CEDBE6" w:themeFill="background2"/>
            <w:vAlign w:val="center"/>
          </w:tcPr>
          <w:p w14:paraId="359BC8A7" w14:textId="7E24FD79"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G</w:t>
            </w:r>
          </w:p>
        </w:tc>
        <w:tc>
          <w:tcPr>
            <w:tcW w:w="7655" w:type="dxa"/>
          </w:tcPr>
          <w:p w14:paraId="346D8CDB" w14:textId="0840364D" w:rsidR="009F57EC" w:rsidRPr="005F1CD0" w:rsidRDefault="00511976"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sz w:val="18"/>
                <w:szCs w:val="18"/>
                <w:lang w:val="ca-ES-valencia" w:eastAsia="es-ES"/>
              </w:rPr>
              <w:t>S'ha verificat que l'empresa beneficiària disposa al seu nom dels documents originals acreditatius de les despeses justificades, conforme al que es preveu en l'article 30.3 de la Llei General de Subvencions, inclosos en la taula de costos realitzats i efectivament pagats amb motiu del projecte d'inversió subvencionat i en la memòria tecnicoeconòmica i del seu pagament, així com verificació que aquestes despeses i pagaments s'han realitzat dins del període de justificació i estan reflectits en els registres comptables.</w:t>
            </w:r>
          </w:p>
        </w:tc>
        <w:tc>
          <w:tcPr>
            <w:tcW w:w="1519" w:type="dxa"/>
            <w:vAlign w:val="center"/>
          </w:tcPr>
          <w:p w14:paraId="69C16D65" w14:textId="714B4B37"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51785266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065763405"/>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0889F5EF" w14:textId="77777777" w:rsidTr="00CB2C1C">
        <w:tc>
          <w:tcPr>
            <w:tcW w:w="562" w:type="dxa"/>
            <w:vMerge/>
            <w:shd w:val="clear" w:color="auto" w:fill="CEDBE6" w:themeFill="background2"/>
            <w:vAlign w:val="center"/>
          </w:tcPr>
          <w:p w14:paraId="4966A1E6"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015DDA3D" w14:textId="390F1C50" w:rsidR="009F57EC" w:rsidRPr="005F1CD0" w:rsidRDefault="001A224A" w:rsidP="009F57EC">
            <w:pPr>
              <w:spacing w:before="100" w:beforeAutospacing="1"/>
              <w:jc w:val="both"/>
              <w:rPr>
                <w:rFonts w:eastAsia="Times New Roman" w:cstheme="minorHAnsi"/>
                <w:b/>
                <w:bCs/>
                <w:sz w:val="18"/>
                <w:szCs w:val="18"/>
                <w:lang w:val="ca-ES-valencia" w:eastAsia="es-ES"/>
              </w:rPr>
            </w:pPr>
            <w:r w:rsidRPr="005F1CD0">
              <w:rPr>
                <w:rFonts w:eastAsia="Times New Roman" w:cstheme="minorHAnsi"/>
                <w:b/>
                <w:bCs/>
                <w:sz w:val="18"/>
                <w:szCs w:val="18"/>
                <w:lang w:val="ca-ES-valencia" w:eastAsia="es-ES"/>
              </w:rPr>
              <w:t>OBSERVACIONS:</w:t>
            </w:r>
          </w:p>
        </w:tc>
      </w:tr>
      <w:tr w:rsidR="009F57EC" w:rsidRPr="005F1CD0" w14:paraId="584BB3C3" w14:textId="77777777" w:rsidTr="00CB2C1C">
        <w:tc>
          <w:tcPr>
            <w:tcW w:w="562" w:type="dxa"/>
            <w:vMerge w:val="restart"/>
            <w:shd w:val="clear" w:color="auto" w:fill="CEDBE6" w:themeFill="background2"/>
            <w:vAlign w:val="center"/>
          </w:tcPr>
          <w:p w14:paraId="6D37EFA3" w14:textId="6C1D0D7B"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H</w:t>
            </w:r>
          </w:p>
        </w:tc>
        <w:tc>
          <w:tcPr>
            <w:tcW w:w="7655" w:type="dxa"/>
          </w:tcPr>
          <w:p w14:paraId="15F123B9" w14:textId="37287D97" w:rsidR="009F57EC" w:rsidRPr="005F1CD0" w:rsidRDefault="00511976"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S'ha comprovat que les despeses incloses en la taula de costos realitzats i efectivament pagats amb motiu del projecte d'inversió subvencionat i en la memòria tecnicoeconòmica són considerades despeses subvencionables, conforme al que es disposa en l'article 31 de la Llei General de Subvencions, en les bases reguladores, i en les resolucions de convocatòria i concessió.</w:t>
            </w:r>
          </w:p>
        </w:tc>
        <w:tc>
          <w:tcPr>
            <w:tcW w:w="1519" w:type="dxa"/>
            <w:vAlign w:val="center"/>
          </w:tcPr>
          <w:p w14:paraId="5EF42C13" w14:textId="3FCCA4A2"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370031695"/>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12643926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7BBF12E5" w14:textId="77777777" w:rsidTr="00CB2C1C">
        <w:tc>
          <w:tcPr>
            <w:tcW w:w="562" w:type="dxa"/>
            <w:vMerge/>
            <w:shd w:val="clear" w:color="auto" w:fill="CEDBE6" w:themeFill="background2"/>
            <w:vAlign w:val="center"/>
          </w:tcPr>
          <w:p w14:paraId="6B3C1807"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7B72BCBA" w14:textId="7B76AA1B"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361B070E" w14:textId="77777777" w:rsidTr="00CB2C1C">
        <w:tc>
          <w:tcPr>
            <w:tcW w:w="562" w:type="dxa"/>
            <w:vMerge w:val="restart"/>
            <w:shd w:val="clear" w:color="auto" w:fill="CEDBE6" w:themeFill="background2"/>
            <w:vAlign w:val="center"/>
          </w:tcPr>
          <w:p w14:paraId="6BA5AFD5" w14:textId="319B11B5" w:rsidR="009F57EC" w:rsidRPr="005F1CD0" w:rsidRDefault="009F57EC" w:rsidP="009F57EC">
            <w:pPr>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I</w:t>
            </w:r>
          </w:p>
        </w:tc>
        <w:tc>
          <w:tcPr>
            <w:tcW w:w="7655" w:type="dxa"/>
          </w:tcPr>
          <w:p w14:paraId="4E5765C8" w14:textId="75C51CC3" w:rsidR="009F57EC" w:rsidRPr="005F1CD0" w:rsidRDefault="00511976" w:rsidP="009F57EC">
            <w:pPr>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En el cas que existisquen pagaments efectuats en 2021 en concepte de pagaments a compte, com a reserva o per a realitzar la comanda de l'actiu subvencionat, comprovació que el seu import total no supere el 75% de l'import total d'adquisició del citat actiu, excepte en els supòsits d'arrendament financer, els pagaments efectuats del qual en 2021 no s'admetran si l'actiu arrendat s'ha posat en funcionament amb anterioritat a l'1 de gener de 2022.</w:t>
            </w:r>
          </w:p>
        </w:tc>
        <w:tc>
          <w:tcPr>
            <w:tcW w:w="1519" w:type="dxa"/>
            <w:vAlign w:val="center"/>
          </w:tcPr>
          <w:p w14:paraId="46098AF4" w14:textId="77777777"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265616136"/>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491713801"/>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09E8769C" w14:textId="772489B4"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6131788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675F0EE9" w14:textId="77777777" w:rsidTr="00CB2C1C">
        <w:tc>
          <w:tcPr>
            <w:tcW w:w="562" w:type="dxa"/>
            <w:vMerge/>
            <w:shd w:val="clear" w:color="auto" w:fill="CEDBE6" w:themeFill="background2"/>
            <w:vAlign w:val="center"/>
          </w:tcPr>
          <w:p w14:paraId="45EA6965"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4CDA2234" w14:textId="565B8160"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5A1BA45C" w14:textId="77777777" w:rsidTr="00CB2C1C">
        <w:tc>
          <w:tcPr>
            <w:tcW w:w="562" w:type="dxa"/>
            <w:vMerge w:val="restart"/>
            <w:shd w:val="clear" w:color="auto" w:fill="CEDBE6" w:themeFill="background2"/>
            <w:vAlign w:val="center"/>
          </w:tcPr>
          <w:p w14:paraId="07C18FEC" w14:textId="2503277E"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J</w:t>
            </w:r>
          </w:p>
        </w:tc>
        <w:tc>
          <w:tcPr>
            <w:tcW w:w="7655" w:type="dxa"/>
          </w:tcPr>
          <w:p w14:paraId="27BAF9DF" w14:textId="4F215225" w:rsidR="009F57EC" w:rsidRPr="005F1CD0" w:rsidRDefault="00511976"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En el cas d'arrendament financer, s'ha comprovat que només s'han inclòs com a subvencionables les quotes pagades entre l'1 de gener de 2022 i la data de justificació, i que l'empresa beneficiària ha acreditat que el contracte d'arrendament inclou expressament l'obligació d'adquirir l'actiu al final del contracte d'arrendament.</w:t>
            </w:r>
          </w:p>
        </w:tc>
        <w:tc>
          <w:tcPr>
            <w:tcW w:w="1519" w:type="dxa"/>
            <w:vAlign w:val="center"/>
          </w:tcPr>
          <w:p w14:paraId="1BC84DB6" w14:textId="77777777"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940382617"/>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608849800"/>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4B10AF23" w14:textId="6E59F909"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928497927"/>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082A71FD" w14:textId="77777777" w:rsidTr="00CB2C1C">
        <w:tc>
          <w:tcPr>
            <w:tcW w:w="562" w:type="dxa"/>
            <w:vMerge/>
            <w:tcBorders>
              <w:bottom w:val="single" w:sz="4" w:space="0" w:color="auto"/>
            </w:tcBorders>
            <w:shd w:val="clear" w:color="auto" w:fill="CEDBE6" w:themeFill="background2"/>
            <w:vAlign w:val="center"/>
          </w:tcPr>
          <w:p w14:paraId="717D44AC"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6DC05FDC" w14:textId="1B15A721"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458F5D23" w14:textId="77777777" w:rsidTr="00CB2C1C">
        <w:tc>
          <w:tcPr>
            <w:tcW w:w="562" w:type="dxa"/>
            <w:vMerge w:val="restart"/>
            <w:shd w:val="clear" w:color="auto" w:fill="CEDBE6" w:themeFill="background2"/>
            <w:vAlign w:val="center"/>
          </w:tcPr>
          <w:p w14:paraId="74C06669" w14:textId="050EE558"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K</w:t>
            </w:r>
          </w:p>
        </w:tc>
        <w:tc>
          <w:tcPr>
            <w:tcW w:w="7655" w:type="dxa"/>
            <w:tcBorders>
              <w:bottom w:val="single" w:sz="4" w:space="0" w:color="auto"/>
            </w:tcBorders>
          </w:tcPr>
          <w:p w14:paraId="33CEFA66" w14:textId="16C9B77C" w:rsidR="00511976" w:rsidRPr="005F1CD0" w:rsidRDefault="00511976" w:rsidP="00511976">
            <w:pPr>
              <w:pStyle w:val="NormalWeb"/>
              <w:spacing w:before="0" w:beforeAutospacing="0" w:after="0" w:line="240" w:lineRule="auto"/>
              <w:jc w:val="both"/>
              <w:rPr>
                <w:rFonts w:ascii="Calibri" w:hAnsi="Calibri" w:cs="Calibri"/>
                <w:color w:val="000000"/>
                <w:sz w:val="18"/>
                <w:szCs w:val="18"/>
                <w:lang w:val="ca-ES-valencia"/>
              </w:rPr>
            </w:pPr>
            <w:r w:rsidRPr="005F1CD0">
              <w:rPr>
                <w:rFonts w:ascii="Calibri" w:hAnsi="Calibri" w:cs="Calibri"/>
                <w:color w:val="000000"/>
                <w:sz w:val="18"/>
                <w:szCs w:val="18"/>
                <w:lang w:val="ca-ES-valencia"/>
              </w:rPr>
              <w:t>En el cas que l'import d'adquisició d'un actiu o servei d'enginyeria supere els 14.999 euros, IVA exclòs, i la data de contractació siga posterior a la data de publicació de la concessió de les ajudes (</w:t>
            </w:r>
            <w:r w:rsidR="00301E25" w:rsidRPr="005F1CD0">
              <w:rPr>
                <w:rFonts w:ascii="Calibri" w:hAnsi="Calibri" w:cs="Calibri"/>
                <w:color w:val="000000"/>
                <w:sz w:val="18"/>
                <w:szCs w:val="18"/>
                <w:lang w:val="ca-ES-valencia"/>
              </w:rPr>
              <w:t>2</w:t>
            </w:r>
            <w:r w:rsidR="002E6477">
              <w:rPr>
                <w:rFonts w:ascii="Calibri" w:hAnsi="Calibri" w:cs="Calibri"/>
                <w:color w:val="000000"/>
                <w:sz w:val="18"/>
                <w:szCs w:val="18"/>
                <w:lang w:val="ca-ES-valencia"/>
              </w:rPr>
              <w:t>8</w:t>
            </w:r>
            <w:r w:rsidRPr="005F1CD0">
              <w:rPr>
                <w:rFonts w:ascii="Calibri" w:hAnsi="Calibri" w:cs="Calibri"/>
                <w:color w:val="000000"/>
                <w:sz w:val="18"/>
                <w:szCs w:val="18"/>
                <w:lang w:val="ca-ES-valencia"/>
              </w:rPr>
              <w:t>.07.2022):</w:t>
            </w:r>
          </w:p>
          <w:p w14:paraId="54C3A029" w14:textId="60518E5A" w:rsidR="00511976" w:rsidRPr="005F1CD0" w:rsidRDefault="00511976" w:rsidP="00511976">
            <w:pPr>
              <w:pStyle w:val="NormalWeb"/>
              <w:spacing w:before="0" w:beforeAutospacing="0" w:after="0" w:line="240" w:lineRule="auto"/>
              <w:jc w:val="both"/>
              <w:rPr>
                <w:rFonts w:ascii="Calibri" w:hAnsi="Calibri" w:cs="Calibri"/>
                <w:color w:val="000000"/>
                <w:sz w:val="18"/>
                <w:szCs w:val="18"/>
                <w:lang w:val="ca-ES-valencia"/>
              </w:rPr>
            </w:pPr>
            <w:r w:rsidRPr="005F1CD0">
              <w:rPr>
                <w:rFonts w:ascii="Calibri" w:hAnsi="Calibri" w:cs="Calibri"/>
                <w:color w:val="000000"/>
                <w:sz w:val="18"/>
                <w:szCs w:val="18"/>
                <w:lang w:val="ca-ES-valencia"/>
              </w:rPr>
              <w:t>1. S'ha comprovat que l'empresa beneficiària disposa d'almenys 3 ofertes de diferents proveïdors, formulades amb caràcter previ a la contracció del compromís per al lliurament de l'actiu o realització del servei.</w:t>
            </w:r>
          </w:p>
          <w:p w14:paraId="1425BE70" w14:textId="6FE41AC2" w:rsidR="009F57EC" w:rsidRPr="005F1CD0" w:rsidRDefault="00511976" w:rsidP="00511976">
            <w:pPr>
              <w:jc w:val="both"/>
              <w:rPr>
                <w:rFonts w:eastAsia="Times New Roman" w:cstheme="minorHAnsi"/>
                <w:sz w:val="16"/>
                <w:szCs w:val="16"/>
                <w:lang w:val="ca-ES-valencia" w:eastAsia="es-ES"/>
              </w:rPr>
            </w:pPr>
            <w:r w:rsidRPr="005F1CD0">
              <w:rPr>
                <w:rFonts w:ascii="Calibri" w:hAnsi="Calibri" w:cs="Calibri"/>
                <w:color w:val="000000"/>
                <w:sz w:val="18"/>
                <w:szCs w:val="18"/>
                <w:lang w:val="ca-ES-valencia"/>
              </w:rPr>
              <w:t>2. S'ha comprovat que l'elecció realitzada entre les ofertes presentades ha sigut realitzada conforme a criteris d'eficiència i economia, i quan no haja recaigut en la proposta econòmicament més avantatjosa, s'ha justificat expressament l'elecció menys econòmica en una declaració responsable que ha sigut presentada per l'empresa beneficiària.</w:t>
            </w:r>
          </w:p>
        </w:tc>
        <w:tc>
          <w:tcPr>
            <w:tcW w:w="1519" w:type="dxa"/>
            <w:tcBorders>
              <w:bottom w:val="single" w:sz="4" w:space="0" w:color="auto"/>
            </w:tcBorders>
            <w:vAlign w:val="center"/>
          </w:tcPr>
          <w:p w14:paraId="07077E92" w14:textId="7FE44A34"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48867131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051041754"/>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065408116"/>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6EEC1746" w14:textId="77777777" w:rsidTr="00CB2C1C">
        <w:tc>
          <w:tcPr>
            <w:tcW w:w="562" w:type="dxa"/>
            <w:vMerge/>
            <w:tcBorders>
              <w:bottom w:val="single" w:sz="4" w:space="0" w:color="auto"/>
            </w:tcBorders>
            <w:shd w:val="clear" w:color="auto" w:fill="CEDBE6" w:themeFill="background2"/>
            <w:vAlign w:val="center"/>
          </w:tcPr>
          <w:p w14:paraId="27F4E71A"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Borders>
              <w:bottom w:val="single" w:sz="4" w:space="0" w:color="auto"/>
            </w:tcBorders>
          </w:tcPr>
          <w:p w14:paraId="79528CAF" w14:textId="684DD708"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0A80D9E4" w14:textId="77777777" w:rsidTr="00CB2C1C">
        <w:tc>
          <w:tcPr>
            <w:tcW w:w="562" w:type="dxa"/>
            <w:vMerge w:val="restart"/>
            <w:tcBorders>
              <w:top w:val="single" w:sz="4" w:space="0" w:color="auto"/>
            </w:tcBorders>
            <w:shd w:val="clear" w:color="auto" w:fill="CEDBE6" w:themeFill="background2"/>
            <w:vAlign w:val="center"/>
          </w:tcPr>
          <w:p w14:paraId="625FEDB2" w14:textId="1C3F7F01"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L</w:t>
            </w:r>
          </w:p>
        </w:tc>
        <w:tc>
          <w:tcPr>
            <w:tcW w:w="7655" w:type="dxa"/>
            <w:tcBorders>
              <w:top w:val="single" w:sz="4" w:space="0" w:color="auto"/>
            </w:tcBorders>
          </w:tcPr>
          <w:p w14:paraId="152EB024" w14:textId="762220E6" w:rsidR="009F57EC" w:rsidRPr="005F1CD0" w:rsidRDefault="00FE67BE"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En el cas que l'import d'adquisició d'un actiu o servei d'enginyeria supere els 14.999 euros, IVA exclòs, i la data de contractació siga posterior a la data de publicació de la concessió de les ajudes (</w:t>
            </w:r>
            <w:r w:rsidR="00301E25" w:rsidRPr="005F1CD0">
              <w:rPr>
                <w:rFonts w:ascii="Calibri" w:eastAsia="Times New Roman" w:hAnsi="Calibri" w:cs="Calibri"/>
                <w:color w:val="000000"/>
                <w:sz w:val="18"/>
                <w:szCs w:val="18"/>
                <w:lang w:val="ca-ES-valencia" w:eastAsia="es-ES"/>
              </w:rPr>
              <w:t>2</w:t>
            </w:r>
            <w:r w:rsidR="002E6477">
              <w:rPr>
                <w:rFonts w:ascii="Calibri" w:eastAsia="Times New Roman" w:hAnsi="Calibri" w:cs="Calibri"/>
                <w:color w:val="000000"/>
                <w:sz w:val="18"/>
                <w:szCs w:val="18"/>
                <w:lang w:val="ca-ES-valencia" w:eastAsia="es-ES"/>
              </w:rPr>
              <w:t>8</w:t>
            </w:r>
            <w:r w:rsidRPr="005F1CD0">
              <w:rPr>
                <w:rFonts w:ascii="Calibri" w:eastAsia="Times New Roman" w:hAnsi="Calibri" w:cs="Calibri"/>
                <w:color w:val="000000"/>
                <w:sz w:val="18"/>
                <w:szCs w:val="18"/>
                <w:lang w:val="ca-ES-valencia" w:eastAsia="es-ES"/>
              </w:rPr>
              <w:t>.07.2022), però per les especials característiques de l'actiu o el servei, no existeix en el mercat suficient nombre d'empreses que els presten o subministren, comprovació que s'ha justificat expressament aqueixa situació especial en una declaració responsable que ens ha presentat l'empresa beneficiària.</w:t>
            </w:r>
          </w:p>
        </w:tc>
        <w:tc>
          <w:tcPr>
            <w:tcW w:w="1519" w:type="dxa"/>
            <w:tcBorders>
              <w:top w:val="single" w:sz="4" w:space="0" w:color="auto"/>
            </w:tcBorders>
            <w:vAlign w:val="center"/>
          </w:tcPr>
          <w:p w14:paraId="3B280CD3" w14:textId="2034D2B6"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877388608"/>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851689275"/>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410688559"/>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2A0460A9" w14:textId="77777777" w:rsidTr="00CB2C1C">
        <w:tc>
          <w:tcPr>
            <w:tcW w:w="562" w:type="dxa"/>
            <w:vMerge/>
            <w:shd w:val="clear" w:color="auto" w:fill="CEDBE6" w:themeFill="background2"/>
            <w:vAlign w:val="center"/>
          </w:tcPr>
          <w:p w14:paraId="0C33AE23"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35AC31EF" w14:textId="4B7175B9"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20DC85FD" w14:textId="77777777" w:rsidTr="00CB2C1C">
        <w:tc>
          <w:tcPr>
            <w:tcW w:w="562" w:type="dxa"/>
            <w:vMerge w:val="restart"/>
            <w:shd w:val="clear" w:color="auto" w:fill="CEDBE6" w:themeFill="background2"/>
            <w:vAlign w:val="center"/>
          </w:tcPr>
          <w:p w14:paraId="384C38FB" w14:textId="4AF81138"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M</w:t>
            </w:r>
          </w:p>
        </w:tc>
        <w:tc>
          <w:tcPr>
            <w:tcW w:w="7655" w:type="dxa"/>
          </w:tcPr>
          <w:p w14:paraId="233CAB2C" w14:textId="77777777" w:rsidR="00FE67BE" w:rsidRPr="005F1CD0" w:rsidRDefault="00FE67BE" w:rsidP="00FE67BE">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En el cas d'adquisició d'actius fixos de segona mà, s'ha comprovat que es compleixen els següents requisits:</w:t>
            </w:r>
          </w:p>
          <w:p w14:paraId="697F8E20" w14:textId="77777777" w:rsidR="00FE67BE" w:rsidRPr="005F1CD0" w:rsidRDefault="00FE67BE" w:rsidP="00FE67BE">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1. Que l'empresa beneficiària ha aportat una declaració de la part venedora sobre l'origen dels béns i que no han sigut objecte de finançament públic nacional o de la Unió Europea.</w:t>
            </w:r>
          </w:p>
          <w:p w14:paraId="5D7C44FA" w14:textId="77777777" w:rsidR="00FE67BE" w:rsidRPr="005F1CD0" w:rsidRDefault="00FE67BE" w:rsidP="00FE67BE">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lastRenderedPageBreak/>
              <w:t>2. Que l'empresa beneficiària ha aportat un certificat d'una empresa taxadora independent que certifique que el preu de compravenda no ha sigut superior al valor de mercat i, al mateix temps, és inferior al cost de béns nous similars.</w:t>
            </w:r>
          </w:p>
          <w:p w14:paraId="5F32D252" w14:textId="036F257B" w:rsidR="009F57EC" w:rsidRPr="005F1CD0" w:rsidRDefault="00FE67BE" w:rsidP="00FE67BE">
            <w:pPr>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3. Que l'antiguitat del bé no supere el seu període màxim d'amortització segons s'indica en l'article 12 de la Llei 27/2014, de 27 de novembre, de l'Impost de Societats.</w:t>
            </w:r>
          </w:p>
        </w:tc>
        <w:tc>
          <w:tcPr>
            <w:tcW w:w="1519" w:type="dxa"/>
            <w:vAlign w:val="center"/>
          </w:tcPr>
          <w:p w14:paraId="6BE979A8" w14:textId="77777777"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lastRenderedPageBreak/>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239222304"/>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53977084"/>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3BBB70A0" w14:textId="76ED1771"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218830447"/>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73363CE5" w14:textId="77777777" w:rsidTr="00CB2C1C">
        <w:tc>
          <w:tcPr>
            <w:tcW w:w="562" w:type="dxa"/>
            <w:vMerge/>
            <w:shd w:val="clear" w:color="auto" w:fill="CEDBE6" w:themeFill="background2"/>
            <w:vAlign w:val="center"/>
          </w:tcPr>
          <w:p w14:paraId="470D08E9"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5A1BAFDB" w14:textId="477E9444"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350DE535" w14:textId="77777777" w:rsidTr="00CB2C1C">
        <w:tc>
          <w:tcPr>
            <w:tcW w:w="562" w:type="dxa"/>
            <w:vMerge w:val="restart"/>
            <w:shd w:val="clear" w:color="auto" w:fill="CEDBE6" w:themeFill="background2"/>
            <w:vAlign w:val="center"/>
          </w:tcPr>
          <w:p w14:paraId="0DC88003" w14:textId="29B9729A" w:rsidR="009F57EC" w:rsidRPr="005F1CD0" w:rsidRDefault="009F57EC" w:rsidP="009F57EC">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N</w:t>
            </w:r>
          </w:p>
        </w:tc>
        <w:tc>
          <w:tcPr>
            <w:tcW w:w="7655" w:type="dxa"/>
          </w:tcPr>
          <w:p w14:paraId="5FE3A84A" w14:textId="0847D808" w:rsidR="009F57EC" w:rsidRPr="005F1CD0" w:rsidRDefault="00FE67BE"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S'ha comprovat que no s'ha produït cap compensació entre els diferents tipus de costos aprovats en el cas que l'empresa justifique, en qualsevol de les categories de despesa (actius materials, actius immaterials, enginyeria i auditoria) un import inferior al que s'estableix en la sol·licitud. S'admet la compensació entre diferents costos dins d'una mateixa categoria de despesa.</w:t>
            </w:r>
          </w:p>
        </w:tc>
        <w:tc>
          <w:tcPr>
            <w:tcW w:w="1519" w:type="dxa"/>
            <w:vAlign w:val="center"/>
          </w:tcPr>
          <w:p w14:paraId="3BBBF760" w14:textId="57987873"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51403954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767116012"/>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5A2DA83D" w14:textId="77777777" w:rsidTr="00CB2C1C">
        <w:tc>
          <w:tcPr>
            <w:tcW w:w="562" w:type="dxa"/>
            <w:vMerge/>
            <w:tcBorders>
              <w:bottom w:val="single" w:sz="4" w:space="0" w:color="auto"/>
            </w:tcBorders>
            <w:shd w:val="clear" w:color="auto" w:fill="CEDBE6" w:themeFill="background2"/>
            <w:vAlign w:val="center"/>
          </w:tcPr>
          <w:p w14:paraId="711EF918"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4C46FB90" w14:textId="6068D33E"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125D19" w:rsidRPr="005F1CD0" w14:paraId="108C7AA9" w14:textId="77777777" w:rsidTr="00125D19">
        <w:tc>
          <w:tcPr>
            <w:tcW w:w="562" w:type="dxa"/>
            <w:vMerge w:val="restart"/>
            <w:shd w:val="clear" w:color="auto" w:fill="CEDBE6" w:themeFill="background2"/>
            <w:vAlign w:val="center"/>
          </w:tcPr>
          <w:p w14:paraId="213A1ED8" w14:textId="39DAC313" w:rsidR="00125D19" w:rsidRPr="005F1CD0" w:rsidRDefault="00125D19" w:rsidP="00125D19">
            <w:pPr>
              <w:spacing w:before="100" w:beforeAutospacing="1"/>
              <w:jc w:val="center"/>
              <w:rPr>
                <w:rFonts w:eastAsia="Times New Roman" w:cstheme="minorHAnsi"/>
                <w:b/>
                <w:bCs/>
                <w:sz w:val="16"/>
                <w:szCs w:val="16"/>
                <w:lang w:val="ca-ES-valencia" w:eastAsia="es-ES"/>
              </w:rPr>
            </w:pPr>
            <w:r w:rsidRPr="005F1CD0">
              <w:rPr>
                <w:rFonts w:eastAsia="Times New Roman" w:cstheme="minorHAnsi"/>
                <w:b/>
                <w:bCs/>
                <w:sz w:val="16"/>
                <w:szCs w:val="16"/>
                <w:lang w:val="ca-ES-valencia" w:eastAsia="es-ES"/>
              </w:rPr>
              <w:t>Ñ</w:t>
            </w:r>
          </w:p>
        </w:tc>
        <w:tc>
          <w:tcPr>
            <w:tcW w:w="7655" w:type="dxa"/>
          </w:tcPr>
          <w:p w14:paraId="78699791" w14:textId="77777777" w:rsidR="00125D19" w:rsidRPr="00125D19" w:rsidRDefault="00125D19" w:rsidP="009F57EC">
            <w:pPr>
              <w:spacing w:before="100" w:beforeAutospacing="1"/>
              <w:jc w:val="both"/>
              <w:rPr>
                <w:rFonts w:ascii="Calibri" w:eastAsia="Times New Roman" w:hAnsi="Calibri" w:cs="Calibri"/>
                <w:color w:val="000000"/>
                <w:sz w:val="18"/>
                <w:szCs w:val="18"/>
                <w:lang w:val="ca-ES-valencia" w:eastAsia="es-ES"/>
              </w:rPr>
            </w:pPr>
            <w:r w:rsidRPr="00125D19">
              <w:rPr>
                <w:rFonts w:ascii="Calibri" w:eastAsia="Times New Roman" w:hAnsi="Calibri" w:cs="Calibri"/>
                <w:sz w:val="18"/>
                <w:szCs w:val="18"/>
                <w:lang w:val="ca-ES-valencia" w:eastAsia="es-ES"/>
              </w:rPr>
              <w:t>S'ha comprovat que es produeix compensació de costos entre diferents categories de despeses subvencionables, per la qual cosa s'aporta resolució d'autorització de compensació d'aquests costos.</w:t>
            </w:r>
          </w:p>
        </w:tc>
        <w:tc>
          <w:tcPr>
            <w:tcW w:w="1519" w:type="dxa"/>
          </w:tcPr>
          <w:p w14:paraId="4DBE1730" w14:textId="5840D713" w:rsidR="00125D19" w:rsidRPr="00125D19" w:rsidRDefault="00125D19" w:rsidP="009F57EC">
            <w:pPr>
              <w:spacing w:before="100" w:beforeAutospacing="1"/>
              <w:jc w:val="both"/>
              <w:rPr>
                <w:rFonts w:ascii="Calibri" w:eastAsia="Times New Roman" w:hAnsi="Calibri" w:cs="Calibri"/>
                <w:color w:val="000000"/>
                <w:sz w:val="18"/>
                <w:szCs w:val="18"/>
                <w:lang w:val="ca-ES-valencia" w:eastAsia="es-ES"/>
              </w:rPr>
            </w:pPr>
            <w:r w:rsidRPr="00A63B62">
              <w:rPr>
                <w:rFonts w:ascii="Calibri" w:hAnsi="Calibri"/>
                <w:b/>
                <w:bCs/>
                <w:sz w:val="16"/>
                <w:szCs w:val="16"/>
                <w:lang w:val="ca-ES-valencia"/>
              </w:rPr>
              <w:t>SÍ</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COMPLEIX   </w:t>
            </w:r>
            <w:sdt>
              <w:sdtPr>
                <w:rPr>
                  <w:rFonts w:ascii="Calibri" w:hAnsi="Calibri"/>
                  <w:sz w:val="16"/>
                  <w:szCs w:val="16"/>
                  <w:lang w:val="ca-ES-valencia"/>
                </w:rPr>
                <w:id w:val="-1583909715"/>
                <w14:checkbox>
                  <w14:checked w14:val="0"/>
                  <w14:checkedState w14:val="2612" w14:font="MS Gothic"/>
                  <w14:uncheckedState w14:val="2610" w14:font="MS Gothic"/>
                </w14:checkbox>
              </w:sdtPr>
              <w:sdtEndPr/>
              <w:sdtContent>
                <w:r w:rsidRPr="00A63B62">
                  <w:rPr>
                    <w:rFonts w:ascii="Segoe UI Symbol" w:eastAsia="MS Gothic" w:hAnsi="Segoe UI Symbol" w:cs="Segoe UI Symbol"/>
                    <w:sz w:val="16"/>
                    <w:szCs w:val="16"/>
                    <w:lang w:val="ca-ES-valencia"/>
                  </w:rPr>
                  <w:t>☐</w:t>
                </w:r>
              </w:sdtContent>
            </w:sdt>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NO COMPLEIX </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 </w:t>
            </w:r>
            <w:sdt>
              <w:sdtPr>
                <w:rPr>
                  <w:rFonts w:ascii="Calibri" w:hAnsi="Calibri"/>
                  <w:sz w:val="16"/>
                  <w:szCs w:val="16"/>
                  <w:lang w:val="ca-ES-valencia"/>
                </w:rPr>
                <w:id w:val="2071307347"/>
                <w14:checkbox>
                  <w14:checked w14:val="0"/>
                  <w14:checkedState w14:val="2612" w14:font="MS Gothic"/>
                  <w14:uncheckedState w14:val="2610" w14:font="MS Gothic"/>
                </w14:checkbox>
              </w:sdtPr>
              <w:sdtEndPr/>
              <w:sdtContent>
                <w:r w:rsidRPr="00A63B62">
                  <w:rPr>
                    <w:rFonts w:ascii="MS Gothic" w:eastAsia="MS Gothic" w:hAnsi="MS Gothic"/>
                    <w:sz w:val="16"/>
                    <w:szCs w:val="16"/>
                    <w:lang w:val="ca-ES-valencia"/>
                  </w:rPr>
                  <w:t>☐</w:t>
                </w:r>
              </w:sdtContent>
            </w:sdt>
            <w:r w:rsidRPr="00A63B62">
              <w:rPr>
                <w:rFonts w:ascii="Calibri" w:hAnsi="Calibri"/>
                <w:b/>
                <w:bCs/>
                <w:sz w:val="16"/>
                <w:szCs w:val="16"/>
                <w:lang w:val="ca-ES-valencia"/>
              </w:rPr>
              <w:t xml:space="preserve"> NO APLICA </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 </w:t>
            </w:r>
            <w:sdt>
              <w:sdtPr>
                <w:rPr>
                  <w:rFonts w:ascii="Calibri" w:hAnsi="Calibri"/>
                  <w:sz w:val="16"/>
                  <w:szCs w:val="16"/>
                  <w:lang w:val="ca-ES-valencia"/>
                </w:rPr>
                <w:id w:val="1418058327"/>
                <w14:checkbox>
                  <w14:checked w14:val="0"/>
                  <w14:checkedState w14:val="2612" w14:font="MS Gothic"/>
                  <w14:uncheckedState w14:val="2610" w14:font="MS Gothic"/>
                </w14:checkbox>
              </w:sdtPr>
              <w:sdtEndPr/>
              <w:sdtContent>
                <w:r w:rsidRPr="00A63B62">
                  <w:rPr>
                    <w:rFonts w:ascii="Segoe UI Symbol" w:eastAsia="MS Gothic" w:hAnsi="Segoe UI Symbol" w:cs="Segoe UI Symbol"/>
                    <w:sz w:val="16"/>
                    <w:szCs w:val="16"/>
                    <w:lang w:val="ca-ES-valencia"/>
                  </w:rPr>
                  <w:t>☐</w:t>
                </w:r>
              </w:sdtContent>
            </w:sdt>
          </w:p>
        </w:tc>
      </w:tr>
      <w:tr w:rsidR="00125D19" w:rsidRPr="005F1CD0" w14:paraId="7A6CEA36" w14:textId="77777777" w:rsidTr="00CB2C1C">
        <w:tc>
          <w:tcPr>
            <w:tcW w:w="562" w:type="dxa"/>
            <w:vMerge/>
            <w:tcBorders>
              <w:bottom w:val="single" w:sz="4" w:space="0" w:color="auto"/>
            </w:tcBorders>
            <w:shd w:val="clear" w:color="auto" w:fill="CEDBE6" w:themeFill="background2"/>
            <w:vAlign w:val="center"/>
          </w:tcPr>
          <w:p w14:paraId="784A6049" w14:textId="77777777" w:rsidR="00125D19" w:rsidRPr="005F1CD0" w:rsidRDefault="00125D19"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585CC7E1" w14:textId="4CAA79F9" w:rsidR="00125D19" w:rsidRPr="005F1CD0" w:rsidRDefault="00125D19" w:rsidP="009F57EC">
            <w:pPr>
              <w:spacing w:before="100" w:beforeAutospacing="1"/>
              <w:jc w:val="both"/>
              <w:rPr>
                <w:rFonts w:eastAsia="Times New Roman" w:cstheme="minorHAnsi"/>
                <w:b/>
                <w:bCs/>
                <w:sz w:val="18"/>
                <w:szCs w:val="18"/>
                <w:lang w:val="ca-ES-valencia" w:eastAsia="es-ES"/>
              </w:rPr>
            </w:pPr>
            <w:r w:rsidRPr="005F1CD0">
              <w:rPr>
                <w:rFonts w:eastAsia="Times New Roman" w:cstheme="minorHAnsi"/>
                <w:b/>
                <w:bCs/>
                <w:sz w:val="18"/>
                <w:szCs w:val="18"/>
                <w:lang w:val="ca-ES-valencia" w:eastAsia="es-ES"/>
              </w:rPr>
              <w:t>OBSERVACIONS:</w:t>
            </w:r>
          </w:p>
        </w:tc>
      </w:tr>
      <w:tr w:rsidR="009F57EC" w:rsidRPr="005F1CD0" w14:paraId="15E96C0D" w14:textId="77777777" w:rsidTr="00CB2C1C">
        <w:tc>
          <w:tcPr>
            <w:tcW w:w="562" w:type="dxa"/>
            <w:vMerge w:val="restart"/>
            <w:shd w:val="clear" w:color="auto" w:fill="CEDBE6" w:themeFill="background2"/>
            <w:vAlign w:val="center"/>
          </w:tcPr>
          <w:p w14:paraId="6B9FC456" w14:textId="58B8AF01"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O</w:t>
            </w:r>
          </w:p>
        </w:tc>
        <w:tc>
          <w:tcPr>
            <w:tcW w:w="7655" w:type="dxa"/>
          </w:tcPr>
          <w:p w14:paraId="6B3C07C8" w14:textId="2F9E8135" w:rsidR="009F57EC" w:rsidRPr="005F1CD0" w:rsidRDefault="002B6249"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color w:val="000000"/>
                <w:sz w:val="18"/>
                <w:szCs w:val="18"/>
                <w:lang w:val="ca-ES-valencia" w:eastAsia="es-ES"/>
              </w:rPr>
              <w:t>Comprovació de la coherència entre les despeses i inversions justificades i la naturalesa de les activitats subvencionades.</w:t>
            </w:r>
          </w:p>
        </w:tc>
        <w:tc>
          <w:tcPr>
            <w:tcW w:w="1519" w:type="dxa"/>
            <w:vAlign w:val="center"/>
          </w:tcPr>
          <w:p w14:paraId="79037D43" w14:textId="4EAB57ED"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018278092"/>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355041098"/>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0A092AEF" w14:textId="77777777" w:rsidTr="00CB2C1C">
        <w:tc>
          <w:tcPr>
            <w:tcW w:w="562" w:type="dxa"/>
            <w:vMerge/>
            <w:shd w:val="clear" w:color="auto" w:fill="CEDBE6" w:themeFill="background2"/>
            <w:vAlign w:val="center"/>
          </w:tcPr>
          <w:p w14:paraId="36E2FA2D"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3CA466D1" w14:textId="41E27A4E"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2254CD" w:rsidRPr="005F1CD0" w14:paraId="58120679" w14:textId="77777777" w:rsidTr="00CB2C1C">
        <w:tc>
          <w:tcPr>
            <w:tcW w:w="562" w:type="dxa"/>
            <w:vMerge w:val="restart"/>
            <w:shd w:val="clear" w:color="auto" w:fill="CEDBE6" w:themeFill="background2"/>
            <w:vAlign w:val="center"/>
          </w:tcPr>
          <w:p w14:paraId="726A8F9C" w14:textId="6EDCD0C0" w:rsidR="002254CD" w:rsidRPr="00A63B62"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P</w:t>
            </w:r>
          </w:p>
        </w:tc>
        <w:tc>
          <w:tcPr>
            <w:tcW w:w="7655" w:type="dxa"/>
          </w:tcPr>
          <w:p w14:paraId="0ED7CCFA" w14:textId="77777777" w:rsidR="002254CD" w:rsidRPr="00A63B62" w:rsidRDefault="002254CD" w:rsidP="00D33F11">
            <w:pPr>
              <w:jc w:val="both"/>
              <w:rPr>
                <w:rFonts w:ascii="Calibri" w:eastAsia="Times New Roman" w:hAnsi="Calibri" w:cs="Calibri"/>
                <w:sz w:val="18"/>
                <w:szCs w:val="18"/>
                <w:lang w:val="ca-ES-valencia" w:eastAsia="es-ES"/>
              </w:rPr>
            </w:pPr>
            <w:r w:rsidRPr="00A63B62">
              <w:rPr>
                <w:rFonts w:ascii="Calibri" w:eastAsia="Times New Roman" w:hAnsi="Calibri" w:cs="Calibri"/>
                <w:sz w:val="18"/>
                <w:szCs w:val="18"/>
                <w:lang w:val="ca-ES-valencia" w:eastAsia="es-ES"/>
              </w:rPr>
              <w:t>En el cas que, en la memòria presentada juntament amb la sol·licitud, s'haguera inclòs la contractació o un compromís de contractació de persones no incloses en el següent apartat d'aquest model, comprovació dels següents aspectes:</w:t>
            </w:r>
          </w:p>
          <w:p w14:paraId="7D143D51" w14:textId="26FEFA10" w:rsidR="002254CD" w:rsidRPr="00A63B62" w:rsidRDefault="002254CD" w:rsidP="00D33F11">
            <w:pPr>
              <w:jc w:val="both"/>
              <w:rPr>
                <w:rFonts w:ascii="Calibri" w:eastAsia="Times New Roman" w:hAnsi="Calibri" w:cs="Calibri"/>
                <w:sz w:val="18"/>
                <w:szCs w:val="18"/>
                <w:lang w:val="ca-ES-valencia" w:eastAsia="es-ES"/>
              </w:rPr>
            </w:pPr>
            <w:r w:rsidRPr="00A63B62">
              <w:rPr>
                <w:rFonts w:ascii="Calibri" w:eastAsia="Times New Roman" w:hAnsi="Calibri" w:cs="Calibri"/>
                <w:sz w:val="18"/>
                <w:szCs w:val="18"/>
                <w:lang w:val="ca-ES-valencia" w:eastAsia="es-ES"/>
              </w:rPr>
              <w:t>1. Que s'han realitzat efectivament les contractacions mitjançant l'aportació per l'empresa beneficiària dels contractes formalitzats entre l'1 de gener i la data del present informe.</w:t>
            </w:r>
            <w:r w:rsidRPr="00A63B62">
              <w:rPr>
                <w:rFonts w:ascii="Calibri" w:eastAsia="Times New Roman" w:hAnsi="Calibri" w:cs="Calibri"/>
                <w:sz w:val="18"/>
                <w:szCs w:val="18"/>
                <w:lang w:val="ca-ES-valencia" w:eastAsia="es-ES"/>
              </w:rPr>
              <w:br/>
              <w:t>2. Que s'ha acreditat que les contractacions suposen un increment net de la plantilla mitjana, mitjançant l'aportació per l'empresa beneficiària de dos informes de plantilla mitjana de treballadors en alta emesos per la Tresoreria General de la Seguretat Social, un per al període des de l’1-1-2022 fins a la data del present informe, i un altre per al mateix període de l'any anterior.</w:t>
            </w:r>
          </w:p>
        </w:tc>
        <w:tc>
          <w:tcPr>
            <w:tcW w:w="1519" w:type="dxa"/>
            <w:vAlign w:val="center"/>
          </w:tcPr>
          <w:p w14:paraId="0C815121" w14:textId="030E7BBD" w:rsidR="002254CD" w:rsidRPr="00A63B62" w:rsidRDefault="002254CD" w:rsidP="009F57EC">
            <w:pPr>
              <w:jc w:val="both"/>
              <w:rPr>
                <w:rFonts w:ascii="Calibri" w:hAnsi="Calibri"/>
                <w:b/>
                <w:bCs/>
                <w:sz w:val="16"/>
                <w:szCs w:val="16"/>
                <w:lang w:val="ca-ES-valencia"/>
              </w:rPr>
            </w:pPr>
            <w:r w:rsidRPr="00A63B62">
              <w:rPr>
                <w:rFonts w:ascii="Calibri" w:hAnsi="Calibri"/>
                <w:b/>
                <w:bCs/>
                <w:sz w:val="16"/>
                <w:szCs w:val="16"/>
                <w:lang w:val="ca-ES-valencia"/>
              </w:rPr>
              <w:t>SÍ</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COMPLEIX   </w:t>
            </w:r>
            <w:sdt>
              <w:sdtPr>
                <w:rPr>
                  <w:rFonts w:ascii="Calibri" w:hAnsi="Calibri"/>
                  <w:sz w:val="16"/>
                  <w:szCs w:val="16"/>
                  <w:lang w:val="ca-ES-valencia"/>
                </w:rPr>
                <w:id w:val="314314521"/>
                <w14:checkbox>
                  <w14:checked w14:val="0"/>
                  <w14:checkedState w14:val="2612" w14:font="MS Gothic"/>
                  <w14:uncheckedState w14:val="2610" w14:font="MS Gothic"/>
                </w14:checkbox>
              </w:sdtPr>
              <w:sdtEndPr/>
              <w:sdtContent>
                <w:r w:rsidRPr="00A63B62">
                  <w:rPr>
                    <w:rFonts w:ascii="Segoe UI Symbol" w:eastAsia="MS Gothic" w:hAnsi="Segoe UI Symbol" w:cs="Segoe UI Symbol"/>
                    <w:sz w:val="16"/>
                    <w:szCs w:val="16"/>
                    <w:lang w:val="ca-ES-valencia"/>
                  </w:rPr>
                  <w:t>☐</w:t>
                </w:r>
              </w:sdtContent>
            </w:sdt>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NO COMPLEIX </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 </w:t>
            </w:r>
            <w:sdt>
              <w:sdtPr>
                <w:rPr>
                  <w:rFonts w:ascii="Calibri" w:hAnsi="Calibri"/>
                  <w:sz w:val="16"/>
                  <w:szCs w:val="16"/>
                  <w:lang w:val="ca-ES-valencia"/>
                </w:rPr>
                <w:id w:val="-1924247325"/>
                <w14:checkbox>
                  <w14:checked w14:val="0"/>
                  <w14:checkedState w14:val="2612" w14:font="MS Gothic"/>
                  <w14:uncheckedState w14:val="2610" w14:font="MS Gothic"/>
                </w14:checkbox>
              </w:sdtPr>
              <w:sdtEndPr/>
              <w:sdtContent>
                <w:r w:rsidRPr="00A63B62">
                  <w:rPr>
                    <w:rFonts w:ascii="MS Gothic" w:eastAsia="MS Gothic" w:hAnsi="MS Gothic"/>
                    <w:sz w:val="16"/>
                    <w:szCs w:val="16"/>
                    <w:lang w:val="ca-ES-valencia"/>
                  </w:rPr>
                  <w:t>☐</w:t>
                </w:r>
              </w:sdtContent>
            </w:sdt>
            <w:r w:rsidRPr="00A63B62">
              <w:rPr>
                <w:rFonts w:ascii="Calibri" w:hAnsi="Calibri"/>
                <w:b/>
                <w:bCs/>
                <w:sz w:val="16"/>
                <w:szCs w:val="16"/>
                <w:lang w:val="ca-ES-valencia"/>
              </w:rPr>
              <w:t xml:space="preserve"> NO APLICA </w:t>
            </w:r>
            <w:r w:rsidRPr="00A63B62">
              <w:rPr>
                <w:rFonts w:ascii="Calibri" w:hAnsi="Calibri"/>
                <w:sz w:val="16"/>
                <w:szCs w:val="16"/>
                <w:lang w:val="ca-ES-valencia"/>
              </w:rPr>
              <w:t xml:space="preserve">          </w:t>
            </w:r>
            <w:r w:rsidRPr="00A63B62">
              <w:rPr>
                <w:rFonts w:ascii="Calibri" w:hAnsi="Calibri"/>
                <w:b/>
                <w:bCs/>
                <w:sz w:val="16"/>
                <w:szCs w:val="16"/>
                <w:lang w:val="ca-ES-valencia"/>
              </w:rPr>
              <w:t xml:space="preserve"> </w:t>
            </w:r>
            <w:sdt>
              <w:sdtPr>
                <w:rPr>
                  <w:rFonts w:ascii="Calibri" w:hAnsi="Calibri"/>
                  <w:sz w:val="16"/>
                  <w:szCs w:val="16"/>
                  <w:lang w:val="ca-ES-valencia"/>
                </w:rPr>
                <w:id w:val="1809278048"/>
                <w14:checkbox>
                  <w14:checked w14:val="0"/>
                  <w14:checkedState w14:val="2612" w14:font="MS Gothic"/>
                  <w14:uncheckedState w14:val="2610" w14:font="MS Gothic"/>
                </w14:checkbox>
              </w:sdtPr>
              <w:sdtEndPr/>
              <w:sdtContent>
                <w:r w:rsidRPr="00A63B62">
                  <w:rPr>
                    <w:rFonts w:ascii="Segoe UI Symbol" w:eastAsia="MS Gothic" w:hAnsi="Segoe UI Symbol" w:cs="Segoe UI Symbol"/>
                    <w:sz w:val="16"/>
                    <w:szCs w:val="16"/>
                    <w:lang w:val="ca-ES-valencia"/>
                  </w:rPr>
                  <w:t>☐</w:t>
                </w:r>
              </w:sdtContent>
            </w:sdt>
            <w:r w:rsidRPr="00A63B62">
              <w:rPr>
                <w:rFonts w:ascii="Calibri" w:hAnsi="Calibri"/>
                <w:b/>
                <w:bCs/>
                <w:sz w:val="16"/>
                <w:szCs w:val="16"/>
                <w:lang w:val="ca-ES-valencia"/>
              </w:rPr>
              <w:t xml:space="preserve"> </w:t>
            </w:r>
            <w:r w:rsidRPr="00A63B62">
              <w:rPr>
                <w:rFonts w:ascii="Calibri" w:hAnsi="Calibri"/>
                <w:sz w:val="18"/>
                <w:szCs w:val="18"/>
                <w:lang w:val="ca-ES-valencia"/>
              </w:rPr>
              <w:t xml:space="preserve"> </w:t>
            </w:r>
          </w:p>
        </w:tc>
      </w:tr>
      <w:tr w:rsidR="002254CD" w:rsidRPr="005F1CD0" w14:paraId="45619582" w14:textId="77777777" w:rsidTr="009E7529">
        <w:tc>
          <w:tcPr>
            <w:tcW w:w="562" w:type="dxa"/>
            <w:vMerge/>
            <w:shd w:val="clear" w:color="auto" w:fill="CEDBE6" w:themeFill="background2"/>
            <w:vAlign w:val="center"/>
          </w:tcPr>
          <w:p w14:paraId="7F2E953A" w14:textId="77777777" w:rsidR="002254CD" w:rsidRPr="00A63B62" w:rsidRDefault="002254CD"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122C37B3" w14:textId="6FE79FBD" w:rsidR="002254CD" w:rsidRPr="00A63B62" w:rsidRDefault="002254CD" w:rsidP="009F57EC">
            <w:pPr>
              <w:jc w:val="both"/>
              <w:rPr>
                <w:rFonts w:ascii="Calibri" w:hAnsi="Calibri"/>
                <w:b/>
                <w:bCs/>
                <w:sz w:val="16"/>
                <w:szCs w:val="16"/>
                <w:lang w:val="ca-ES-valencia"/>
              </w:rPr>
            </w:pPr>
            <w:r w:rsidRPr="00A63B62">
              <w:rPr>
                <w:rFonts w:eastAsia="Times New Roman" w:cstheme="minorHAnsi"/>
                <w:b/>
                <w:bCs/>
                <w:sz w:val="18"/>
                <w:szCs w:val="18"/>
                <w:lang w:val="ca-ES-valencia" w:eastAsia="es-ES"/>
              </w:rPr>
              <w:t>OBSERVACIONS:</w:t>
            </w:r>
          </w:p>
        </w:tc>
      </w:tr>
      <w:tr w:rsidR="009F57EC" w:rsidRPr="005F1CD0" w14:paraId="032C0CED" w14:textId="77777777" w:rsidTr="00CB2C1C">
        <w:tc>
          <w:tcPr>
            <w:tcW w:w="562" w:type="dxa"/>
            <w:vMerge w:val="restart"/>
            <w:shd w:val="clear" w:color="auto" w:fill="CEDBE6" w:themeFill="background2"/>
            <w:vAlign w:val="center"/>
          </w:tcPr>
          <w:p w14:paraId="7672A00E" w14:textId="6D3AC702"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Q</w:t>
            </w:r>
          </w:p>
        </w:tc>
        <w:tc>
          <w:tcPr>
            <w:tcW w:w="7655" w:type="dxa"/>
          </w:tcPr>
          <w:p w14:paraId="219AFBA4" w14:textId="77777777" w:rsidR="00D33F11" w:rsidRPr="005F1CD0" w:rsidRDefault="00D33F11" w:rsidP="00D33F11">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En el cas que, en la memòria presentada juntament amb la sol·licitud, s'haguera inclòs la contractació o un compromís de contractació de persones amb discapacitat o diversitat funcional, més enllà del percentatge mínim establit per la normativa sobre integració laboral de persones amb discapacitat, comprovació dels següents aspectes:</w:t>
            </w:r>
          </w:p>
          <w:p w14:paraId="51B483FD" w14:textId="77777777" w:rsidR="00D33F11" w:rsidRPr="005F1CD0" w:rsidRDefault="00D33F11" w:rsidP="00D33F11">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1. Que s'han realitzat efectivament les contractacions mitjançant l'aportació per l'empresa beneficiària dels contractes formalitzats entre l'1 de gener i la data del present informe.</w:t>
            </w:r>
          </w:p>
          <w:p w14:paraId="153870B5" w14:textId="77777777" w:rsidR="00D33F11" w:rsidRPr="005F1CD0" w:rsidRDefault="00D33F11" w:rsidP="00D33F11">
            <w:pPr>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2. Que s'ha acreditat que les contractacions suposen un increment net de la plantilla mitjana, mitjançant l'aportació per l'empresa beneficiària de dos informes de plantilla mitjana de treballadors en alta emesos per la Tresoreria General de la Seguretat Social, un per al període des del 1-1-2022 fins a la data del present informe, i un altre per al mateix període de l'any anterior.</w:t>
            </w:r>
          </w:p>
          <w:p w14:paraId="26732DAD" w14:textId="31488388" w:rsidR="009F57EC" w:rsidRPr="005F1CD0" w:rsidRDefault="00D33F11" w:rsidP="00D33F11">
            <w:pPr>
              <w:jc w:val="both"/>
              <w:rPr>
                <w:rFonts w:eastAsia="Times New Roman" w:cstheme="minorHAnsi"/>
                <w:sz w:val="16"/>
                <w:szCs w:val="16"/>
                <w:lang w:val="ca-ES-valencia" w:eastAsia="es-ES"/>
              </w:rPr>
            </w:pPr>
            <w:r w:rsidRPr="005F1CD0">
              <w:rPr>
                <w:rFonts w:ascii="Calibri" w:eastAsia="Times New Roman" w:hAnsi="Calibri" w:cs="Calibri"/>
                <w:color w:val="000000"/>
                <w:sz w:val="18"/>
                <w:szCs w:val="18"/>
                <w:lang w:val="ca-ES-valencia" w:eastAsia="es-ES"/>
              </w:rPr>
              <w:t>3. Que s'ha verificat que les contractacions realitzades suposen superar els llindars mínims establits en la normativa d'integració laboral aplicable, conforme els intervals establits en l'apartat IV de l'annex II de la convocatòria.</w:t>
            </w:r>
          </w:p>
        </w:tc>
        <w:tc>
          <w:tcPr>
            <w:tcW w:w="1519" w:type="dxa"/>
            <w:vAlign w:val="center"/>
          </w:tcPr>
          <w:p w14:paraId="2BAC119A" w14:textId="0450B144"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25418209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020582223"/>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29596854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787BEB04" w14:textId="77777777" w:rsidTr="00CB2C1C">
        <w:tc>
          <w:tcPr>
            <w:tcW w:w="562" w:type="dxa"/>
            <w:vMerge/>
            <w:tcBorders>
              <w:bottom w:val="single" w:sz="4" w:space="0" w:color="auto"/>
            </w:tcBorders>
            <w:shd w:val="clear" w:color="auto" w:fill="CEDBE6" w:themeFill="background2"/>
            <w:vAlign w:val="center"/>
          </w:tcPr>
          <w:p w14:paraId="4BF89A9E"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1B5073EC" w14:textId="0E15483C"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21D83194" w14:textId="77777777" w:rsidTr="00CB2C1C">
        <w:tc>
          <w:tcPr>
            <w:tcW w:w="562" w:type="dxa"/>
            <w:vMerge w:val="restart"/>
            <w:shd w:val="clear" w:color="auto" w:fill="CEDBE6" w:themeFill="background2"/>
            <w:vAlign w:val="center"/>
          </w:tcPr>
          <w:p w14:paraId="050EB0B8" w14:textId="04A42DBC"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R</w:t>
            </w:r>
          </w:p>
        </w:tc>
        <w:tc>
          <w:tcPr>
            <w:tcW w:w="7655" w:type="dxa"/>
          </w:tcPr>
          <w:p w14:paraId="1C3D4862" w14:textId="77777777" w:rsidR="00D33F11" w:rsidRPr="005F1CD0" w:rsidRDefault="00D33F11" w:rsidP="00D33F11">
            <w:pPr>
              <w:jc w:val="both"/>
              <w:rPr>
                <w:rFonts w:ascii="Calibri" w:eastAsia="Times New Roman" w:hAnsi="Calibri" w:cs="Calibri"/>
                <w:sz w:val="18"/>
                <w:szCs w:val="18"/>
                <w:lang w:val="ca-ES-valencia" w:eastAsia="es-ES"/>
              </w:rPr>
            </w:pPr>
            <w:r w:rsidRPr="005F1CD0">
              <w:rPr>
                <w:rFonts w:ascii="Calibri" w:eastAsia="Times New Roman" w:hAnsi="Calibri" w:cs="Calibri"/>
                <w:sz w:val="18"/>
                <w:szCs w:val="18"/>
                <w:lang w:val="ca-ES-valencia" w:eastAsia="es-ES"/>
              </w:rPr>
              <w:t>En cas de cessió de dret de cobrament, s'ha comprovat que ha sigut presentat l'original del document públic o privat en el qual s'instrumenta la citada cessió i, en el cas que les parts hagen actuat a través de representants, dels títols d'apoderament on es verifique la capacitat de les parts signants de l'acord de cessió per a realitzar aqueix negoci jurídic. Comprovació expressa d'aquesta capacitat.</w:t>
            </w:r>
          </w:p>
          <w:p w14:paraId="1F9E43CF" w14:textId="760E902B" w:rsidR="009F57EC" w:rsidRPr="005F1CD0" w:rsidRDefault="00D33F11" w:rsidP="00D33F11">
            <w:pPr>
              <w:jc w:val="both"/>
              <w:rPr>
                <w:rFonts w:eastAsia="Times New Roman" w:cstheme="minorHAnsi"/>
                <w:sz w:val="18"/>
                <w:szCs w:val="18"/>
                <w:lang w:val="ca-ES-valencia" w:eastAsia="es-ES"/>
              </w:rPr>
            </w:pPr>
            <w:r w:rsidRPr="005F1CD0">
              <w:rPr>
                <w:rFonts w:ascii="Calibri" w:eastAsia="Times New Roman" w:hAnsi="Calibri" w:cs="Calibri"/>
                <w:sz w:val="18"/>
                <w:szCs w:val="18"/>
                <w:lang w:val="ca-ES-valencia" w:eastAsia="es-ES"/>
              </w:rPr>
              <w:t>Conforme estableix el resolc quart, apartat quart, de la resolució de concessió, s'adjunta a aquest informe d'auditoria copia íntegra del document de cessió.</w:t>
            </w:r>
          </w:p>
        </w:tc>
        <w:tc>
          <w:tcPr>
            <w:tcW w:w="1519" w:type="dxa"/>
            <w:vAlign w:val="center"/>
          </w:tcPr>
          <w:p w14:paraId="159C222F" w14:textId="11F3A741"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571459016"/>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929692439"/>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549501094"/>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785B8226" w14:textId="77777777" w:rsidTr="00CB2C1C">
        <w:tc>
          <w:tcPr>
            <w:tcW w:w="562" w:type="dxa"/>
            <w:vMerge/>
            <w:shd w:val="clear" w:color="auto" w:fill="CEDBE6" w:themeFill="background2"/>
            <w:vAlign w:val="center"/>
          </w:tcPr>
          <w:p w14:paraId="7DF2BFB2"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64B1140F" w14:textId="2A499F81"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4BC1AC2F" w14:textId="77777777" w:rsidTr="00CB2C1C">
        <w:tc>
          <w:tcPr>
            <w:tcW w:w="562" w:type="dxa"/>
            <w:vMerge w:val="restart"/>
            <w:shd w:val="clear" w:color="auto" w:fill="CEDBE6" w:themeFill="background2"/>
            <w:vAlign w:val="center"/>
          </w:tcPr>
          <w:p w14:paraId="4FA7E2AA" w14:textId="74CE28A8"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S</w:t>
            </w:r>
          </w:p>
        </w:tc>
        <w:tc>
          <w:tcPr>
            <w:tcW w:w="7655" w:type="dxa"/>
            <w:vAlign w:val="center"/>
          </w:tcPr>
          <w:p w14:paraId="76AF68B9" w14:textId="2A9FF6D8" w:rsidR="009F57EC" w:rsidRPr="005F1CD0" w:rsidRDefault="00D33F11" w:rsidP="009F57EC">
            <w:pPr>
              <w:spacing w:before="100" w:beforeAutospacing="1"/>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S'ha comprovat que l'activitat subvencionada ha sigut efectivament duta a terme mitjançant la presentació de fotografies dels actius fixos subvencionats en les instal·lacions de l'empresa beneficiària.</w:t>
            </w:r>
          </w:p>
        </w:tc>
        <w:tc>
          <w:tcPr>
            <w:tcW w:w="1519" w:type="dxa"/>
            <w:vAlign w:val="center"/>
          </w:tcPr>
          <w:p w14:paraId="7735B14B" w14:textId="77777777"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171998418"/>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461965727"/>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425180A9" w14:textId="61DF8281"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292326609"/>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0FF2404F" w14:textId="77777777" w:rsidTr="00CB2C1C">
        <w:tc>
          <w:tcPr>
            <w:tcW w:w="562" w:type="dxa"/>
            <w:vMerge/>
            <w:shd w:val="clear" w:color="auto" w:fill="CEDBE6" w:themeFill="background2"/>
            <w:vAlign w:val="center"/>
          </w:tcPr>
          <w:p w14:paraId="3EDB07DF"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1D383266" w14:textId="697ED359" w:rsidR="009F57EC" w:rsidRPr="005F1CD0" w:rsidRDefault="001A224A" w:rsidP="009F57EC">
            <w:pPr>
              <w:spacing w:before="100" w:beforeAutospacing="1"/>
              <w:jc w:val="both"/>
              <w:rPr>
                <w:rFonts w:ascii="Calibri" w:hAnsi="Calibri"/>
                <w:b/>
                <w:bCs/>
                <w:sz w:val="16"/>
                <w:szCs w:val="16"/>
                <w:lang w:val="ca-ES-valencia"/>
              </w:rPr>
            </w:pPr>
            <w:r w:rsidRPr="005F1CD0">
              <w:rPr>
                <w:rFonts w:eastAsia="Times New Roman" w:cstheme="minorHAnsi"/>
                <w:b/>
                <w:bCs/>
                <w:sz w:val="18"/>
                <w:szCs w:val="18"/>
                <w:lang w:val="ca-ES-valencia" w:eastAsia="es-ES"/>
              </w:rPr>
              <w:t>OBSERVACIONS:</w:t>
            </w:r>
          </w:p>
        </w:tc>
      </w:tr>
      <w:tr w:rsidR="009F57EC" w:rsidRPr="005F1CD0" w14:paraId="63A404CD" w14:textId="77777777" w:rsidTr="00CB2C1C">
        <w:tc>
          <w:tcPr>
            <w:tcW w:w="562" w:type="dxa"/>
            <w:vMerge w:val="restart"/>
            <w:shd w:val="clear" w:color="auto" w:fill="CEDBE6" w:themeFill="background2"/>
            <w:vAlign w:val="center"/>
          </w:tcPr>
          <w:p w14:paraId="3FE0E0E3" w14:textId="621A96AF"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T</w:t>
            </w:r>
          </w:p>
        </w:tc>
        <w:tc>
          <w:tcPr>
            <w:tcW w:w="7655" w:type="dxa"/>
            <w:vAlign w:val="center"/>
          </w:tcPr>
          <w:p w14:paraId="31203F34" w14:textId="25B2F59E" w:rsidR="009F57EC" w:rsidRPr="005F1CD0" w:rsidRDefault="00D33F11" w:rsidP="009F57EC">
            <w:pPr>
              <w:spacing w:before="100" w:beforeAutospacing="1"/>
              <w:jc w:val="both"/>
              <w:rPr>
                <w:rFonts w:ascii="Calibri" w:eastAsia="Times New Roman" w:hAnsi="Calibri" w:cs="Calibri"/>
                <w:color w:val="000000"/>
                <w:sz w:val="18"/>
                <w:szCs w:val="18"/>
                <w:lang w:val="ca-ES-valencia" w:eastAsia="es-ES"/>
              </w:rPr>
            </w:pPr>
            <w:r w:rsidRPr="005F1CD0">
              <w:rPr>
                <w:rFonts w:ascii="Calibri" w:eastAsia="Times New Roman" w:hAnsi="Calibri" w:cs="Calibri"/>
                <w:color w:val="000000"/>
                <w:sz w:val="18"/>
                <w:szCs w:val="18"/>
                <w:lang w:val="ca-ES-valencia" w:eastAsia="es-ES"/>
              </w:rPr>
              <w:t>S'ha comprovat que l'activitat subvencionada NO ha sigut posada en funcionament, per la qual cosa aporta resolució d'autorització d'ampliació de termini.</w:t>
            </w:r>
          </w:p>
        </w:tc>
        <w:tc>
          <w:tcPr>
            <w:tcW w:w="1519" w:type="dxa"/>
            <w:vAlign w:val="center"/>
          </w:tcPr>
          <w:p w14:paraId="54C54306" w14:textId="77777777" w:rsidR="009F57EC" w:rsidRPr="005F1CD0" w:rsidRDefault="009F57EC" w:rsidP="009F57EC">
            <w:pPr>
              <w:jc w:val="both"/>
              <w:rPr>
                <w:rFonts w:ascii="Calibri" w:hAnsi="Calibri"/>
                <w:b/>
                <w:bCs/>
                <w:sz w:val="16"/>
                <w:szCs w:val="16"/>
                <w:lang w:val="ca-ES-valencia"/>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985235547"/>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906502270"/>
                <w14:checkbox>
                  <w14:checked w14:val="0"/>
                  <w14:checkedState w14:val="2612" w14:font="MS Gothic"/>
                  <w14:uncheckedState w14:val="2610" w14:font="MS Gothic"/>
                </w14:checkbox>
              </w:sdtPr>
              <w:sdtEndPr/>
              <w:sdtContent>
                <w:r w:rsidRPr="005F1CD0">
                  <w:rPr>
                    <w:rFonts w:ascii="MS Gothic" w:eastAsia="MS Gothic" w:hAnsi="MS Gothic"/>
                    <w:sz w:val="16"/>
                    <w:szCs w:val="16"/>
                    <w:lang w:val="ca-ES-valencia"/>
                  </w:rPr>
                  <w:t>☐</w:t>
                </w:r>
              </w:sdtContent>
            </w:sdt>
            <w:r w:rsidRPr="005F1CD0">
              <w:rPr>
                <w:rFonts w:ascii="Calibri" w:hAnsi="Calibri"/>
                <w:b/>
                <w:bCs/>
                <w:sz w:val="16"/>
                <w:szCs w:val="16"/>
                <w:lang w:val="ca-ES-valencia"/>
              </w:rPr>
              <w:t xml:space="preserve"> </w:t>
            </w:r>
          </w:p>
          <w:p w14:paraId="3D258675" w14:textId="2EA930F2" w:rsidR="009F57EC" w:rsidRPr="005F1CD0" w:rsidRDefault="009F57EC" w:rsidP="009F57EC">
            <w:pPr>
              <w:jc w:val="both"/>
              <w:rPr>
                <w:rFonts w:eastAsia="Times New Roman" w:cstheme="minorHAnsi"/>
                <w:b/>
                <w:bCs/>
                <w:sz w:val="16"/>
                <w:szCs w:val="16"/>
                <w:lang w:val="ca-ES-valencia" w:eastAsia="es-ES"/>
              </w:rPr>
            </w:pPr>
            <w:r w:rsidRPr="005F1CD0">
              <w:rPr>
                <w:rFonts w:ascii="Calibri" w:hAnsi="Calibri"/>
                <w:b/>
                <w:bCs/>
                <w:sz w:val="16"/>
                <w:szCs w:val="16"/>
                <w:lang w:val="ca-ES-valencia"/>
              </w:rPr>
              <w:t xml:space="preserve">NO APLICA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509151244"/>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11C60E19" w14:textId="77777777" w:rsidTr="00CB2C1C">
        <w:tc>
          <w:tcPr>
            <w:tcW w:w="562" w:type="dxa"/>
            <w:vMerge/>
            <w:shd w:val="clear" w:color="auto" w:fill="CEDBE6" w:themeFill="background2"/>
            <w:vAlign w:val="center"/>
          </w:tcPr>
          <w:p w14:paraId="2659258F"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4502A6CE" w14:textId="1B53A979"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68E9A494" w14:textId="77777777" w:rsidTr="00CB2C1C">
        <w:tc>
          <w:tcPr>
            <w:tcW w:w="562" w:type="dxa"/>
            <w:vMerge w:val="restart"/>
            <w:shd w:val="clear" w:color="auto" w:fill="CEDBE6" w:themeFill="background2"/>
            <w:vAlign w:val="center"/>
          </w:tcPr>
          <w:p w14:paraId="34BBEEC6" w14:textId="59A11FF1"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U</w:t>
            </w:r>
          </w:p>
        </w:tc>
        <w:tc>
          <w:tcPr>
            <w:tcW w:w="7655" w:type="dxa"/>
          </w:tcPr>
          <w:p w14:paraId="74EF3451" w14:textId="77777777" w:rsidR="00D33F11" w:rsidRPr="005F1CD0" w:rsidRDefault="00D33F11" w:rsidP="00D33F11">
            <w:pPr>
              <w:jc w:val="both"/>
              <w:rPr>
                <w:rFonts w:ascii="Calibri" w:eastAsia="Times New Roman" w:hAnsi="Calibri" w:cs="Calibri"/>
                <w:color w:val="000000"/>
                <w:sz w:val="18"/>
                <w:szCs w:val="18"/>
                <w:shd w:val="clear" w:color="auto" w:fill="FFFFFF"/>
                <w:lang w:val="ca-ES-valencia" w:eastAsia="es-ES"/>
              </w:rPr>
            </w:pPr>
            <w:r w:rsidRPr="005F1CD0">
              <w:rPr>
                <w:rFonts w:ascii="Calibri" w:eastAsia="Times New Roman" w:hAnsi="Calibri" w:cs="Calibri"/>
                <w:color w:val="000000"/>
                <w:sz w:val="18"/>
                <w:szCs w:val="18"/>
                <w:shd w:val="clear" w:color="auto" w:fill="FFFFFF"/>
                <w:lang w:val="ca-ES-valencia" w:eastAsia="es-ES"/>
              </w:rPr>
              <w:t>S'ha comprovat que, en compliment de les obligacions legals de transparència i publicitat, l'empresa beneficiària ha aportat impressió de la pantalla del seu web oficial, on informa que ha rebut una ajuda de la Conselleria d'Economia Sostenible, Sectors Productius, Comerç i Treball, indicant expressament l'import exacte de la subvenció i la referència genèrica del projecte d'inversió per al qual es concedeix l'ajuda.</w:t>
            </w:r>
          </w:p>
          <w:p w14:paraId="28C3F853" w14:textId="17B705D6" w:rsidR="009F57EC" w:rsidRPr="005F1CD0" w:rsidRDefault="00D33F11" w:rsidP="00D33F11">
            <w:pPr>
              <w:jc w:val="both"/>
              <w:rPr>
                <w:rFonts w:eastAsia="Times New Roman" w:cstheme="minorHAnsi"/>
                <w:b/>
                <w:bCs/>
                <w:sz w:val="18"/>
                <w:szCs w:val="18"/>
                <w:lang w:val="ca-ES-valencia" w:eastAsia="es-ES"/>
              </w:rPr>
            </w:pPr>
            <w:r w:rsidRPr="005F1CD0">
              <w:rPr>
                <w:rFonts w:ascii="Calibri" w:eastAsia="Times New Roman" w:hAnsi="Calibri" w:cs="Calibri"/>
                <w:b/>
                <w:bCs/>
                <w:color w:val="000000"/>
                <w:sz w:val="18"/>
                <w:szCs w:val="18"/>
                <w:shd w:val="clear" w:color="auto" w:fill="FFFFFF"/>
                <w:lang w:val="ca-ES-valencia" w:eastAsia="es-ES"/>
              </w:rPr>
              <w:lastRenderedPageBreak/>
              <w:t xml:space="preserve">Inserir </w:t>
            </w:r>
            <w:proofErr w:type="spellStart"/>
            <w:r w:rsidRPr="005F1CD0">
              <w:rPr>
                <w:rFonts w:ascii="Calibri" w:eastAsia="Times New Roman" w:hAnsi="Calibri" w:cs="Calibri"/>
                <w:b/>
                <w:bCs/>
                <w:color w:val="000000"/>
                <w:sz w:val="18"/>
                <w:szCs w:val="18"/>
                <w:shd w:val="clear" w:color="auto" w:fill="FFFFFF"/>
                <w:lang w:val="ca-ES-valencia" w:eastAsia="es-ES"/>
              </w:rPr>
              <w:t>link</w:t>
            </w:r>
            <w:proofErr w:type="spellEnd"/>
            <w:r w:rsidRPr="005F1CD0">
              <w:rPr>
                <w:rFonts w:ascii="Calibri" w:eastAsia="Times New Roman" w:hAnsi="Calibri" w:cs="Calibri"/>
                <w:b/>
                <w:bCs/>
                <w:color w:val="000000"/>
                <w:sz w:val="18"/>
                <w:szCs w:val="18"/>
                <w:shd w:val="clear" w:color="auto" w:fill="FFFFFF"/>
                <w:lang w:val="ca-ES-valencia" w:eastAsia="es-ES"/>
              </w:rPr>
              <w:t xml:space="preserve"> a la web oficial de l'empresa beneficiària</w:t>
            </w:r>
            <w:r w:rsidRPr="005F1CD0">
              <w:rPr>
                <w:rFonts w:ascii="Calibri" w:eastAsia="Times New Roman" w:hAnsi="Calibri" w:cs="Calibri"/>
                <w:color w:val="000000"/>
                <w:sz w:val="18"/>
                <w:szCs w:val="18"/>
                <w:shd w:val="clear" w:color="auto" w:fill="FFFFFF"/>
                <w:lang w:val="ca-ES-valencia" w:eastAsia="es-ES"/>
              </w:rPr>
              <w:t xml:space="preserve"> </w:t>
            </w:r>
            <w:sdt>
              <w:sdtPr>
                <w:rPr>
                  <w:rFonts w:ascii="Times New Roman" w:eastAsia="Times New Roman" w:hAnsi="Times New Roman" w:cs="Times New Roman"/>
                  <w:sz w:val="18"/>
                  <w:szCs w:val="18"/>
                  <w:lang w:val="ca-ES-valencia" w:eastAsia="es-ES"/>
                </w:rPr>
                <w:alias w:val="INSERTAR LINK"/>
                <w:tag w:val="INSERTAR LINK"/>
                <w:id w:val="-1175107180"/>
                <w:placeholder>
                  <w:docPart w:val="0F070191F7564B489EFE5F6B1274E393"/>
                </w:placeholder>
                <w:showingPlcHdr/>
                <w15:color w:val="00CCFF"/>
              </w:sdtPr>
              <w:sdtEndPr/>
              <w:sdtContent>
                <w:r w:rsidR="009F57EC" w:rsidRPr="005F1CD0">
                  <w:rPr>
                    <w:rStyle w:val="Textodelmarcadordeposicin"/>
                    <w:shd w:val="clear" w:color="auto" w:fill="BCE1E5" w:themeFill="accent2" w:themeFillTint="66"/>
                    <w:lang w:val="ca-ES-valencia"/>
                  </w:rPr>
                  <w:t>Haga clic o pulse aquí para escribir texto.</w:t>
                </w:r>
              </w:sdtContent>
            </w:sdt>
          </w:p>
        </w:tc>
        <w:tc>
          <w:tcPr>
            <w:tcW w:w="1519" w:type="dxa"/>
            <w:vAlign w:val="center"/>
          </w:tcPr>
          <w:p w14:paraId="011A4C31" w14:textId="1EE939F5"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lastRenderedPageBreak/>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38996433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297191281"/>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2BEE7CE7" w14:textId="77777777" w:rsidTr="00CB2C1C">
        <w:tc>
          <w:tcPr>
            <w:tcW w:w="562" w:type="dxa"/>
            <w:vMerge/>
            <w:shd w:val="clear" w:color="auto" w:fill="CEDBE6" w:themeFill="background2"/>
            <w:vAlign w:val="center"/>
          </w:tcPr>
          <w:p w14:paraId="665BA51F"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64DA7605" w14:textId="5B7A026E"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272EDDE9" w14:textId="77777777" w:rsidTr="00CB2C1C">
        <w:tc>
          <w:tcPr>
            <w:tcW w:w="562" w:type="dxa"/>
            <w:vMerge w:val="restart"/>
            <w:shd w:val="clear" w:color="auto" w:fill="CEDBE6" w:themeFill="background2"/>
            <w:vAlign w:val="center"/>
          </w:tcPr>
          <w:p w14:paraId="5F6CD0E0" w14:textId="372466C8"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V</w:t>
            </w:r>
          </w:p>
        </w:tc>
        <w:tc>
          <w:tcPr>
            <w:tcW w:w="7655" w:type="dxa"/>
          </w:tcPr>
          <w:p w14:paraId="6C9612AA" w14:textId="236CF1F3" w:rsidR="009F57EC" w:rsidRPr="005F1CD0" w:rsidRDefault="00D33F11"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sz w:val="18"/>
                <w:szCs w:val="18"/>
                <w:lang w:val="ca-ES-valencia" w:eastAsia="es-ES"/>
              </w:rPr>
              <w:t>Sol·licitud a l'empresa beneficiària de la declaració relativa al finançament de l'activitat subvencionada, en la qual es detallen les subvencions, ajudes, ingressos o recursos per al finançament de l'activitat subvencionada procedents de qualssevol Administracions o ens públics o privats, nacionals, de la Unió Europea o d'organismes internacionals, a fi de determinar la possible incompatibilitat i, si escau, l'excés de finançament.</w:t>
            </w:r>
          </w:p>
        </w:tc>
        <w:tc>
          <w:tcPr>
            <w:tcW w:w="1519" w:type="dxa"/>
            <w:vAlign w:val="center"/>
          </w:tcPr>
          <w:p w14:paraId="5456F62C" w14:textId="49ACB2B9"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44189204"/>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944387936"/>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476808D7" w14:textId="77777777" w:rsidTr="00CB2C1C">
        <w:tc>
          <w:tcPr>
            <w:tcW w:w="562" w:type="dxa"/>
            <w:vMerge/>
            <w:shd w:val="clear" w:color="auto" w:fill="CEDBE6" w:themeFill="background2"/>
            <w:vAlign w:val="center"/>
          </w:tcPr>
          <w:p w14:paraId="4C040B03"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522743FC" w14:textId="364C1F67"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0BE7934F" w14:textId="77777777" w:rsidTr="00CB2C1C">
        <w:tc>
          <w:tcPr>
            <w:tcW w:w="562" w:type="dxa"/>
            <w:vMerge w:val="restart"/>
            <w:shd w:val="clear" w:color="auto" w:fill="CEDBE6" w:themeFill="background2"/>
            <w:vAlign w:val="center"/>
          </w:tcPr>
          <w:p w14:paraId="1FF615E6" w14:textId="19F89718"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W</w:t>
            </w:r>
          </w:p>
        </w:tc>
        <w:tc>
          <w:tcPr>
            <w:tcW w:w="7655" w:type="dxa"/>
          </w:tcPr>
          <w:p w14:paraId="3EB2E07C" w14:textId="7AA60E8F" w:rsidR="009F57EC" w:rsidRPr="005F1CD0" w:rsidRDefault="00D33F11"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sz w:val="18"/>
                <w:szCs w:val="18"/>
                <w:lang w:val="ca-ES-valencia" w:eastAsia="es-ES"/>
              </w:rPr>
              <w:t>S'ha obtingut una carta de manifestacions de l'empresa beneficiària, signada per la persona que va subscriure la taula de costos realitzats i efectivament pagats del projecte d'inversió subvencionat, en la qual s'indica que l'empresa auditora ha sigut informada de totes les circumstàncies que puguen afectar la correcta percepció, aplicació i justificació de la subvenció. Addicionalment en aquesta carta s'inclouran les manifestacions que siguen rellevants i que servisquen d'evidència addicional a l'empresa auditora sobre els procediments realitzats.</w:t>
            </w:r>
          </w:p>
        </w:tc>
        <w:tc>
          <w:tcPr>
            <w:tcW w:w="1519" w:type="dxa"/>
            <w:vAlign w:val="center"/>
          </w:tcPr>
          <w:p w14:paraId="6F5ADD45" w14:textId="6E02A336"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327743865"/>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1177262899"/>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7DC2E5A6" w14:textId="77777777" w:rsidTr="00CB2C1C">
        <w:tc>
          <w:tcPr>
            <w:tcW w:w="562" w:type="dxa"/>
            <w:vMerge/>
            <w:shd w:val="clear" w:color="auto" w:fill="CEDBE6" w:themeFill="background2"/>
            <w:vAlign w:val="center"/>
          </w:tcPr>
          <w:p w14:paraId="4E0AFF43" w14:textId="77777777" w:rsidR="009F57EC" w:rsidRPr="005F1CD0" w:rsidRDefault="009F57EC" w:rsidP="009F57EC">
            <w:pPr>
              <w:spacing w:before="100" w:beforeAutospacing="1"/>
              <w:jc w:val="center"/>
              <w:rPr>
                <w:rFonts w:eastAsia="Times New Roman" w:cstheme="minorHAnsi"/>
                <w:b/>
                <w:bCs/>
                <w:sz w:val="16"/>
                <w:szCs w:val="16"/>
                <w:lang w:val="ca-ES-valencia" w:eastAsia="es-ES"/>
              </w:rPr>
            </w:pPr>
          </w:p>
        </w:tc>
        <w:tc>
          <w:tcPr>
            <w:tcW w:w="9174" w:type="dxa"/>
            <w:gridSpan w:val="2"/>
          </w:tcPr>
          <w:p w14:paraId="16EF84B6" w14:textId="18B8C13E" w:rsidR="009F57EC" w:rsidRPr="005F1CD0" w:rsidRDefault="001A224A" w:rsidP="009F57EC">
            <w:pPr>
              <w:spacing w:before="100" w:beforeAutospacing="1"/>
              <w:jc w:val="both"/>
              <w:rPr>
                <w:rFonts w:eastAsia="Times New Roman" w:cstheme="minorHAnsi"/>
                <w:b/>
                <w:bCs/>
                <w:sz w:val="16"/>
                <w:szCs w:val="16"/>
                <w:lang w:val="ca-ES-valencia" w:eastAsia="es-ES"/>
              </w:rPr>
            </w:pPr>
            <w:r w:rsidRPr="005F1CD0">
              <w:rPr>
                <w:rFonts w:eastAsia="Times New Roman" w:cstheme="minorHAnsi"/>
                <w:b/>
                <w:bCs/>
                <w:sz w:val="18"/>
                <w:szCs w:val="18"/>
                <w:lang w:val="ca-ES-valencia" w:eastAsia="es-ES"/>
              </w:rPr>
              <w:t>OBSERVACIONS:</w:t>
            </w:r>
          </w:p>
        </w:tc>
      </w:tr>
      <w:tr w:rsidR="009F57EC" w:rsidRPr="005F1CD0" w14:paraId="697B4A99" w14:textId="77777777" w:rsidTr="00CB2C1C">
        <w:tc>
          <w:tcPr>
            <w:tcW w:w="562" w:type="dxa"/>
            <w:vMerge w:val="restart"/>
            <w:shd w:val="clear" w:color="auto" w:fill="CEDBE6" w:themeFill="background2"/>
            <w:vAlign w:val="center"/>
          </w:tcPr>
          <w:p w14:paraId="0C45D6A5" w14:textId="74276A56" w:rsidR="009F57EC" w:rsidRPr="005F1CD0" w:rsidRDefault="00125D19" w:rsidP="009F57EC">
            <w:pPr>
              <w:spacing w:before="100" w:beforeAutospacing="1"/>
              <w:jc w:val="center"/>
              <w:rPr>
                <w:rFonts w:eastAsia="Times New Roman" w:cstheme="minorHAnsi"/>
                <w:b/>
                <w:bCs/>
                <w:sz w:val="16"/>
                <w:szCs w:val="16"/>
                <w:lang w:val="ca-ES-valencia" w:eastAsia="es-ES"/>
              </w:rPr>
            </w:pPr>
            <w:r>
              <w:rPr>
                <w:rFonts w:eastAsia="Times New Roman" w:cstheme="minorHAnsi"/>
                <w:b/>
                <w:bCs/>
                <w:sz w:val="16"/>
                <w:szCs w:val="16"/>
                <w:lang w:val="ca-ES-valencia" w:eastAsia="es-ES"/>
              </w:rPr>
              <w:t>X</w:t>
            </w:r>
          </w:p>
        </w:tc>
        <w:tc>
          <w:tcPr>
            <w:tcW w:w="7655" w:type="dxa"/>
          </w:tcPr>
          <w:p w14:paraId="6E482BB7" w14:textId="63D0F4AB" w:rsidR="009F57EC" w:rsidRPr="005F1CD0" w:rsidRDefault="00D33F11" w:rsidP="009F57EC">
            <w:pPr>
              <w:spacing w:before="100" w:beforeAutospacing="1"/>
              <w:jc w:val="both"/>
              <w:rPr>
                <w:rFonts w:eastAsia="Times New Roman" w:cstheme="minorHAnsi"/>
                <w:sz w:val="18"/>
                <w:szCs w:val="18"/>
                <w:lang w:val="ca-ES-valencia" w:eastAsia="es-ES"/>
              </w:rPr>
            </w:pPr>
            <w:r w:rsidRPr="005F1CD0">
              <w:rPr>
                <w:rFonts w:ascii="Calibri" w:eastAsia="Times New Roman" w:hAnsi="Calibri" w:cs="Calibri"/>
                <w:sz w:val="18"/>
                <w:szCs w:val="18"/>
                <w:lang w:val="ca-ES-valencia" w:eastAsia="es-ES"/>
              </w:rPr>
              <w:t>Comprovació de l'obligatorietat de l'empresa beneficiària d'auditar els seus comptes anuals i, en el seu cas, obtenció de l'informe d'auditoria i revisió del seu contingut.</w:t>
            </w:r>
          </w:p>
        </w:tc>
        <w:tc>
          <w:tcPr>
            <w:tcW w:w="1519" w:type="dxa"/>
            <w:vAlign w:val="center"/>
          </w:tcPr>
          <w:p w14:paraId="61C1F906" w14:textId="5070ED65" w:rsidR="009F57EC" w:rsidRPr="005F1CD0" w:rsidRDefault="009F57EC" w:rsidP="009F57EC">
            <w:pPr>
              <w:spacing w:before="100" w:beforeAutospacing="1"/>
              <w:jc w:val="both"/>
              <w:rPr>
                <w:rFonts w:eastAsia="Times New Roman" w:cstheme="minorHAnsi"/>
                <w:b/>
                <w:bCs/>
                <w:sz w:val="16"/>
                <w:szCs w:val="16"/>
                <w:lang w:val="ca-ES-valencia" w:eastAsia="es-ES"/>
              </w:rPr>
            </w:pPr>
            <w:r w:rsidRPr="005F1CD0">
              <w:rPr>
                <w:rFonts w:ascii="Calibri" w:hAnsi="Calibri"/>
                <w:b/>
                <w:bCs/>
                <w:sz w:val="16"/>
                <w:szCs w:val="16"/>
                <w:lang w:val="ca-ES-valencia"/>
              </w:rPr>
              <w:t>SÍ</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COMPLEIX   </w:t>
            </w:r>
            <w:sdt>
              <w:sdtPr>
                <w:rPr>
                  <w:rFonts w:ascii="Calibri" w:hAnsi="Calibri"/>
                  <w:sz w:val="16"/>
                  <w:szCs w:val="16"/>
                  <w:lang w:val="ca-ES-valencia"/>
                </w:rPr>
                <w:id w:val="782298773"/>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NO COMPLEIX </w:t>
            </w:r>
            <w:r w:rsidRPr="005F1CD0">
              <w:rPr>
                <w:rFonts w:ascii="Calibri" w:hAnsi="Calibri"/>
                <w:sz w:val="16"/>
                <w:szCs w:val="16"/>
                <w:lang w:val="ca-ES-valencia"/>
              </w:rPr>
              <w:t xml:space="preserve">     </w:t>
            </w:r>
            <w:r w:rsidRPr="005F1CD0">
              <w:rPr>
                <w:rFonts w:ascii="Calibri" w:hAnsi="Calibri"/>
                <w:b/>
                <w:bCs/>
                <w:sz w:val="16"/>
                <w:szCs w:val="16"/>
                <w:lang w:val="ca-ES-valencia"/>
              </w:rPr>
              <w:t xml:space="preserve"> </w:t>
            </w:r>
            <w:sdt>
              <w:sdtPr>
                <w:rPr>
                  <w:rFonts w:ascii="Calibri" w:hAnsi="Calibri"/>
                  <w:sz w:val="16"/>
                  <w:szCs w:val="16"/>
                  <w:lang w:val="ca-ES-valencia"/>
                </w:rPr>
                <w:id w:val="854009340"/>
                <w14:checkbox>
                  <w14:checked w14:val="0"/>
                  <w14:checkedState w14:val="2612" w14:font="MS Gothic"/>
                  <w14:uncheckedState w14:val="2610" w14:font="MS Gothic"/>
                </w14:checkbox>
              </w:sdtPr>
              <w:sdtEndPr/>
              <w:sdtContent>
                <w:r w:rsidRPr="005F1CD0">
                  <w:rPr>
                    <w:rFonts w:ascii="Segoe UI Symbol" w:eastAsia="MS Gothic" w:hAnsi="Segoe UI Symbol" w:cs="Segoe UI Symbol"/>
                    <w:sz w:val="16"/>
                    <w:szCs w:val="16"/>
                    <w:lang w:val="ca-ES-valencia"/>
                  </w:rPr>
                  <w:t>☐</w:t>
                </w:r>
              </w:sdtContent>
            </w:sdt>
            <w:r w:rsidRPr="005F1CD0">
              <w:rPr>
                <w:rFonts w:ascii="Calibri" w:hAnsi="Calibri"/>
                <w:b/>
                <w:bCs/>
                <w:sz w:val="16"/>
                <w:szCs w:val="16"/>
                <w:lang w:val="ca-ES-valencia"/>
              </w:rPr>
              <w:t xml:space="preserve">  </w:t>
            </w:r>
            <w:r w:rsidRPr="005F1CD0">
              <w:rPr>
                <w:rFonts w:ascii="Calibri" w:hAnsi="Calibri"/>
                <w:sz w:val="18"/>
                <w:szCs w:val="18"/>
                <w:lang w:val="ca-ES-valencia"/>
              </w:rPr>
              <w:t xml:space="preserve"> </w:t>
            </w:r>
          </w:p>
        </w:tc>
      </w:tr>
      <w:tr w:rsidR="009F57EC" w:rsidRPr="005F1CD0" w14:paraId="4BFA6718" w14:textId="77777777" w:rsidTr="00CB2C1C">
        <w:tc>
          <w:tcPr>
            <w:tcW w:w="562" w:type="dxa"/>
            <w:vMerge/>
            <w:shd w:val="clear" w:color="auto" w:fill="CEDBE6" w:themeFill="background2"/>
            <w:vAlign w:val="center"/>
          </w:tcPr>
          <w:p w14:paraId="39E9AD3E" w14:textId="77777777" w:rsidR="009F57EC" w:rsidRPr="005F1CD0" w:rsidRDefault="009F57EC" w:rsidP="009F57EC">
            <w:pPr>
              <w:spacing w:before="100" w:beforeAutospacing="1"/>
              <w:jc w:val="both"/>
              <w:rPr>
                <w:rFonts w:eastAsia="Times New Roman" w:cstheme="minorHAnsi"/>
                <w:b/>
                <w:bCs/>
                <w:sz w:val="16"/>
                <w:szCs w:val="16"/>
                <w:lang w:val="ca-ES-valencia" w:eastAsia="es-ES"/>
              </w:rPr>
            </w:pPr>
          </w:p>
        </w:tc>
        <w:tc>
          <w:tcPr>
            <w:tcW w:w="9174" w:type="dxa"/>
            <w:gridSpan w:val="2"/>
          </w:tcPr>
          <w:p w14:paraId="54A7FF4F" w14:textId="2CBB7A92" w:rsidR="009F57EC" w:rsidRPr="005F1CD0" w:rsidRDefault="00D33F11" w:rsidP="009F57EC">
            <w:pPr>
              <w:pStyle w:val="NormalWeb"/>
              <w:spacing w:after="0" w:line="240" w:lineRule="auto"/>
              <w:jc w:val="both"/>
              <w:rPr>
                <w:rFonts w:cstheme="minorHAnsi"/>
                <w:b/>
                <w:bCs/>
                <w:sz w:val="18"/>
                <w:szCs w:val="18"/>
                <w:lang w:val="ca-ES-valencia"/>
              </w:rPr>
            </w:pPr>
            <w:r w:rsidRPr="005F1CD0">
              <w:rPr>
                <w:rFonts w:asciiTheme="minorHAnsi" w:hAnsiTheme="minorHAnsi" w:cstheme="minorHAnsi"/>
                <w:b/>
                <w:bCs/>
                <w:sz w:val="18"/>
                <w:szCs w:val="18"/>
                <w:lang w:val="ca-ES-valencia"/>
              </w:rPr>
              <w:t xml:space="preserve">OBSERVACIONS </w:t>
            </w:r>
            <w:r w:rsidRPr="005F1CD0">
              <w:rPr>
                <w:rFonts w:ascii="Calibri" w:hAnsi="Calibri" w:cs="Calibri"/>
                <w:i/>
                <w:iCs/>
                <w:sz w:val="18"/>
                <w:szCs w:val="18"/>
                <w:lang w:val="ca-ES-valencia"/>
              </w:rPr>
              <w:t>L'empresa beneficiària ens manifesta que SÍ/NO té obligació d'auditoria. Els comptes anuals de l'exercici 2021 de l'empresa beneficiària han sigut auditades per</w:t>
            </w:r>
            <w:r w:rsidR="009F57EC" w:rsidRPr="005F1CD0">
              <w:rPr>
                <w:rFonts w:ascii="Calibri" w:hAnsi="Calibri" w:cs="Calibri"/>
                <w:i/>
                <w:iCs/>
                <w:color w:val="000000"/>
                <w:sz w:val="18"/>
                <w:szCs w:val="18"/>
                <w:lang w:val="ca-ES-valencia"/>
              </w:rPr>
              <w:t xml:space="preserve"> </w:t>
            </w:r>
            <w:sdt>
              <w:sdtPr>
                <w:rPr>
                  <w:rStyle w:val="Textodelmarcadordeposicin"/>
                  <w:rFonts w:asciiTheme="minorHAnsi" w:eastAsiaTheme="minorHAnsi" w:hAnsiTheme="minorHAnsi" w:cstheme="minorBidi"/>
                  <w:b/>
                  <w:bCs/>
                  <w:sz w:val="22"/>
                  <w:szCs w:val="22"/>
                  <w:shd w:val="clear" w:color="auto" w:fill="BCE1E5" w:themeFill="accent2" w:themeFillTint="66"/>
                  <w:lang w:val="ca-ES-valencia" w:eastAsia="en-US"/>
                </w:rPr>
                <w:alias w:val="NOMBRE EMPRESA AUDITORA"/>
                <w:tag w:val="NOMBRE EMPRESA AUDITORA"/>
                <w:id w:val="228668384"/>
                <w:placeholder>
                  <w:docPart w:val="CA5B88FD0A3A43EC8E5BEAAE61D31B5B"/>
                </w:placeholder>
                <w:showingPlcHdr/>
                <w15:color w:val="00CCFF"/>
              </w:sdtPr>
              <w:sdtEndPr>
                <w:rPr>
                  <w:rStyle w:val="Textodelmarcadordeposicin"/>
                  <w:b w:val="0"/>
                  <w:bCs w:val="0"/>
                </w:rPr>
              </w:sdtEndPr>
              <w:sdtContent>
                <w:r w:rsidR="009F57EC" w:rsidRPr="005F1CD0">
                  <w:rPr>
                    <w:rStyle w:val="Textodelmarcadordeposicin"/>
                    <w:rFonts w:asciiTheme="minorHAnsi" w:eastAsiaTheme="minorHAnsi" w:hAnsiTheme="minorHAnsi" w:cstheme="minorBidi"/>
                    <w:sz w:val="22"/>
                    <w:szCs w:val="22"/>
                    <w:shd w:val="clear" w:color="auto" w:fill="BCE1E5" w:themeFill="accent2" w:themeFillTint="66"/>
                    <w:lang w:val="ca-ES-valencia" w:eastAsia="en-US"/>
                  </w:rPr>
                  <w:t>Haga clic o pulse aquí para escribir texto.</w:t>
                </w:r>
              </w:sdtContent>
            </w:sdt>
            <w:r w:rsidR="009F57EC" w:rsidRPr="005F1CD0">
              <w:rPr>
                <w:rStyle w:val="Textodelmarcadordeposicin"/>
                <w:rFonts w:asciiTheme="minorHAnsi" w:eastAsiaTheme="minorHAnsi" w:hAnsiTheme="minorHAnsi" w:cstheme="minorBidi"/>
                <w:sz w:val="22"/>
                <w:szCs w:val="22"/>
                <w:shd w:val="clear" w:color="auto" w:fill="BCE1E5" w:themeFill="accent2" w:themeFillTint="66"/>
                <w:lang w:val="ca-ES-valencia" w:eastAsia="en-US"/>
              </w:rPr>
              <w:t xml:space="preserve">con nº de ROAC </w:t>
            </w:r>
            <w:sdt>
              <w:sdtPr>
                <w:rPr>
                  <w:rStyle w:val="Textodelmarcadordeposicin"/>
                  <w:rFonts w:asciiTheme="minorHAnsi" w:eastAsiaTheme="minorHAnsi" w:hAnsiTheme="minorHAnsi" w:cstheme="minorBidi"/>
                  <w:b/>
                  <w:bCs/>
                  <w:sz w:val="22"/>
                  <w:szCs w:val="22"/>
                  <w:shd w:val="clear" w:color="auto" w:fill="BCE1E5" w:themeFill="accent2" w:themeFillTint="66"/>
                  <w:lang w:val="ca-ES-valencia" w:eastAsia="en-US"/>
                </w:rPr>
                <w:alias w:val="INDICAR Nº DE ROAC"/>
                <w:tag w:val="INDICAR Nº DE ROAC"/>
                <w:id w:val="-1694302587"/>
                <w:placeholder>
                  <w:docPart w:val="707F5CA29FBF4FC49B9ED1C3B06D2AB8"/>
                </w:placeholder>
                <w:showingPlcHdr/>
                <w15:color w:val="00CCFF"/>
              </w:sdtPr>
              <w:sdtEndPr>
                <w:rPr>
                  <w:rStyle w:val="Fuentedeprrafopredeter"/>
                  <w:rFonts w:ascii="Calibri" w:eastAsia="Times New Roman" w:hAnsi="Calibri" w:cs="Calibri"/>
                  <w:b w:val="0"/>
                  <w:bCs w:val="0"/>
                  <w:i/>
                  <w:iCs/>
                  <w:color w:val="000000"/>
                  <w:sz w:val="18"/>
                  <w:szCs w:val="18"/>
                  <w:shd w:val="clear" w:color="auto" w:fill="auto"/>
                  <w:lang w:eastAsia="es-ES"/>
                </w:rPr>
              </w:sdtEndPr>
              <w:sdtContent>
                <w:r w:rsidR="009F57EC" w:rsidRPr="005F1CD0">
                  <w:rPr>
                    <w:rStyle w:val="Textodelmarcadordeposicin"/>
                    <w:rFonts w:asciiTheme="minorHAnsi" w:eastAsiaTheme="minorHAnsi" w:hAnsiTheme="minorHAnsi" w:cstheme="minorBidi"/>
                    <w:sz w:val="22"/>
                    <w:szCs w:val="22"/>
                    <w:shd w:val="clear" w:color="auto" w:fill="BCE1E5" w:themeFill="accent2" w:themeFillTint="66"/>
                    <w:lang w:val="ca-ES-valencia" w:eastAsia="en-US"/>
                  </w:rPr>
                  <w:t>Haga clic o pulse aquí para escribir texto.</w:t>
                </w:r>
              </w:sdtContent>
            </w:sdt>
            <w:r w:rsidR="009F57EC" w:rsidRPr="005F1CD0">
              <w:rPr>
                <w:rFonts w:ascii="Calibri" w:hAnsi="Calibri" w:cs="Calibri"/>
                <w:i/>
                <w:iCs/>
                <w:color w:val="000000"/>
                <w:sz w:val="18"/>
                <w:szCs w:val="18"/>
                <w:lang w:val="ca-ES-valencia"/>
              </w:rPr>
              <w:t xml:space="preserve">. </w:t>
            </w:r>
            <w:r w:rsidRPr="005F1CD0">
              <w:rPr>
                <w:rFonts w:ascii="Calibri" w:hAnsi="Calibri" w:cs="Calibri"/>
                <w:i/>
                <w:iCs/>
                <w:color w:val="000000"/>
                <w:sz w:val="18"/>
                <w:szCs w:val="18"/>
                <w:lang w:val="ca-ES-valencia"/>
              </w:rPr>
              <w:t>Amb data</w:t>
            </w:r>
            <w:r w:rsidR="009F57EC" w:rsidRPr="005F1CD0">
              <w:rPr>
                <w:rFonts w:ascii="Calibri" w:hAnsi="Calibri" w:cs="Calibri"/>
                <w:i/>
                <w:iCs/>
                <w:color w:val="000000"/>
                <w:sz w:val="18"/>
                <w:szCs w:val="18"/>
                <w:lang w:val="ca-ES-valencia"/>
              </w:rPr>
              <w:t xml:space="preserve"> </w:t>
            </w:r>
            <w:sdt>
              <w:sdtPr>
                <w:rPr>
                  <w:rStyle w:val="Textoennegrita"/>
                  <w:sz w:val="18"/>
                  <w:szCs w:val="18"/>
                  <w:lang w:val="ca-ES-valencia"/>
                </w:rPr>
                <w:alias w:val="FECHA EMISIÓN AUDITORÍA"/>
                <w:tag w:val="FECHA EMISIÓN AUDITORÍA"/>
                <w:id w:val="614028501"/>
                <w:placeholder>
                  <w:docPart w:val="037D363D057A4BBF92F7CFA46BA11B3F"/>
                </w:placeholder>
                <w:showingPlcHdr/>
                <w15:color w:val="00CCFF"/>
              </w:sdtPr>
              <w:sdtEndPr>
                <w:rPr>
                  <w:rStyle w:val="Fuentedeprrafopredeter"/>
                  <w:rFonts w:ascii="Calibri" w:hAnsi="Calibri" w:cs="Calibri"/>
                  <w:b w:val="0"/>
                  <w:bCs w:val="0"/>
                  <w:i/>
                  <w:iCs/>
                  <w:color w:val="000000"/>
                </w:rPr>
              </w:sdtEndPr>
              <w:sdtContent>
                <w:r w:rsidR="009F57EC" w:rsidRPr="005F1CD0">
                  <w:rPr>
                    <w:rStyle w:val="Textodelmarcadordeposicin"/>
                    <w:rFonts w:asciiTheme="minorHAnsi" w:eastAsiaTheme="minorHAnsi" w:hAnsiTheme="minorHAnsi" w:cstheme="minorBidi"/>
                    <w:sz w:val="22"/>
                    <w:szCs w:val="22"/>
                    <w:shd w:val="clear" w:color="auto" w:fill="BCE1E5" w:themeFill="accent2" w:themeFillTint="66"/>
                    <w:lang w:val="ca-ES-valencia" w:eastAsia="en-US"/>
                  </w:rPr>
                  <w:t>Haga clic o pulse aquí para escribir texto.</w:t>
                </w:r>
              </w:sdtContent>
            </w:sdt>
            <w:r w:rsidR="009F57EC" w:rsidRPr="005F1CD0">
              <w:rPr>
                <w:rFonts w:ascii="Calibri" w:hAnsi="Calibri" w:cs="Calibri"/>
                <w:i/>
                <w:iCs/>
                <w:color w:val="000000"/>
                <w:sz w:val="18"/>
                <w:szCs w:val="18"/>
                <w:shd w:val="clear" w:color="auto" w:fill="FFFFFF"/>
                <w:lang w:val="ca-ES-valencia"/>
              </w:rPr>
              <w:t xml:space="preserve"> </w:t>
            </w:r>
            <w:r w:rsidRPr="005F1CD0">
              <w:rPr>
                <w:rFonts w:ascii="Calibri" w:hAnsi="Calibri" w:cs="Calibri"/>
                <w:i/>
                <w:iCs/>
                <w:color w:val="000000"/>
                <w:sz w:val="18"/>
                <w:szCs w:val="18"/>
                <w:shd w:val="clear" w:color="auto" w:fill="FFFFFF"/>
                <w:lang w:val="ca-ES-valencia"/>
              </w:rPr>
              <w:t xml:space="preserve">han emés el seu informe d'auditoria en el qual han expressat una opinió </w:t>
            </w:r>
            <w:sdt>
              <w:sdtPr>
                <w:rPr>
                  <w:rStyle w:val="Textodelmarcadordeposicin"/>
                  <w:rFonts w:asciiTheme="minorHAnsi" w:eastAsiaTheme="minorHAnsi" w:hAnsiTheme="minorHAnsi" w:cstheme="minorBidi"/>
                  <w:sz w:val="22"/>
                  <w:szCs w:val="22"/>
                  <w:shd w:val="clear" w:color="auto" w:fill="BCE1E5" w:themeFill="accent2" w:themeFillTint="66"/>
                  <w:lang w:val="ca-ES-valencia" w:eastAsia="en-US"/>
                </w:rPr>
                <w:id w:val="-663554130"/>
                <w:placeholder>
                  <w:docPart w:val="0B026420ED68444EB6022016989CCBC7"/>
                </w:placeholder>
                <w:showingPlcHdr/>
                <w:comboBox>
                  <w:listItem w:value="Elija un elemento."/>
                  <w:listItem w:displayText="FAVORABLE" w:value="FAVORABLE"/>
                  <w:listItem w:displayText="DESFAVORABLE" w:value="DESFAVORABLE"/>
                </w:comboBox>
              </w:sdtPr>
              <w:sdtEndPr>
                <w:rPr>
                  <w:rStyle w:val="Textodelmarcadordeposicin"/>
                </w:rPr>
              </w:sdtEndPr>
              <w:sdtContent>
                <w:r w:rsidR="009F57EC" w:rsidRPr="005F1CD0">
                  <w:rPr>
                    <w:rStyle w:val="Textodelmarcadordeposicin"/>
                    <w:rFonts w:asciiTheme="minorHAnsi" w:eastAsiaTheme="minorHAnsi" w:hAnsiTheme="minorHAnsi" w:cstheme="minorBidi"/>
                    <w:sz w:val="22"/>
                    <w:szCs w:val="22"/>
                    <w:shd w:val="clear" w:color="auto" w:fill="BCE1E5" w:themeFill="accent2" w:themeFillTint="66"/>
                    <w:lang w:val="ca-ES-valencia" w:eastAsia="en-US"/>
                  </w:rPr>
                  <w:t>Elija un elemento.</w:t>
                </w:r>
              </w:sdtContent>
            </w:sdt>
            <w:r w:rsidR="009F57EC" w:rsidRPr="005F1CD0">
              <w:rPr>
                <w:rFonts w:ascii="Calibri" w:hAnsi="Calibri" w:cs="Calibri"/>
                <w:i/>
                <w:iCs/>
                <w:color w:val="000000"/>
                <w:sz w:val="18"/>
                <w:szCs w:val="18"/>
                <w:lang w:val="ca-ES-valencia"/>
              </w:rPr>
              <w:t xml:space="preserve">. </w:t>
            </w:r>
            <w:r w:rsidRPr="005F1CD0">
              <w:rPr>
                <w:rFonts w:ascii="Calibri" w:hAnsi="Calibri" w:cs="Calibri"/>
                <w:i/>
                <w:iCs/>
                <w:color w:val="000000"/>
                <w:sz w:val="18"/>
                <w:szCs w:val="18"/>
                <w:lang w:val="ca-ES-valencia"/>
              </w:rPr>
              <w:t>Hem obtingut l'informe d'auditoria a fi de conéixer si existeix alguna excepció en aquest informe que poguera condicionar el nostre treball.</w:t>
            </w:r>
          </w:p>
        </w:tc>
      </w:tr>
    </w:tbl>
    <w:p w14:paraId="08A715F8" w14:textId="77777777" w:rsidR="0022048D" w:rsidRPr="005F1CD0" w:rsidRDefault="0022048D" w:rsidP="0022048D">
      <w:pPr>
        <w:spacing w:after="0" w:line="240" w:lineRule="auto"/>
        <w:ind w:left="360"/>
        <w:jc w:val="both"/>
        <w:rPr>
          <w:rFonts w:ascii="Calibri" w:eastAsia="Times New Roman" w:hAnsi="Calibri" w:cstheme="minorHAnsi"/>
          <w:sz w:val="20"/>
          <w:szCs w:val="20"/>
          <w:lang w:val="ca-ES-valencia" w:eastAsia="es-ES"/>
        </w:rPr>
      </w:pPr>
    </w:p>
    <w:p w14:paraId="014A0D36" w14:textId="20897EA9" w:rsidR="00D33F11" w:rsidRPr="005F1CD0" w:rsidRDefault="00D33F11" w:rsidP="00D33F11">
      <w:pPr>
        <w:numPr>
          <w:ilvl w:val="0"/>
          <w:numId w:val="4"/>
        </w:numPr>
        <w:spacing w:after="0" w:line="240" w:lineRule="auto"/>
        <w:jc w:val="both"/>
        <w:rPr>
          <w:rFonts w:ascii="Calibri" w:eastAsia="Times New Roman" w:hAnsi="Calibri" w:cstheme="minorHAnsi"/>
          <w:color w:val="000000"/>
          <w:sz w:val="20"/>
          <w:szCs w:val="20"/>
          <w:lang w:val="ca-ES-valencia" w:eastAsia="es-ES"/>
        </w:rPr>
      </w:pPr>
      <w:r w:rsidRPr="005F1CD0">
        <w:rPr>
          <w:rFonts w:ascii="Calibri" w:eastAsia="Times New Roman" w:hAnsi="Calibri" w:cstheme="minorHAnsi"/>
          <w:color w:val="000000"/>
          <w:sz w:val="20"/>
          <w:szCs w:val="20"/>
          <w:lang w:val="ca-ES-valencia" w:eastAsia="es-ES"/>
        </w:rPr>
        <w:t>Atés que aquest treball, per la seua naturalesa, no té la naturalesa d'auditoria de comptes ni es troba sotmés a la Llei 22/2015, d'Auditoria de Comptes, no expressem una opinió d'auditoria en els termes previstos en la citada normativa.</w:t>
      </w:r>
    </w:p>
    <w:p w14:paraId="10E99388" w14:textId="77777777" w:rsidR="00D33F11" w:rsidRPr="005F1CD0" w:rsidRDefault="00D33F11" w:rsidP="00D33F11">
      <w:pPr>
        <w:spacing w:after="0" w:line="240" w:lineRule="auto"/>
        <w:ind w:left="1788"/>
        <w:jc w:val="both"/>
        <w:rPr>
          <w:rFonts w:ascii="Calibri" w:eastAsia="Times New Roman" w:hAnsi="Calibri" w:cstheme="minorHAnsi"/>
          <w:color w:val="000000"/>
          <w:sz w:val="20"/>
          <w:szCs w:val="20"/>
          <w:lang w:val="ca-ES-valencia" w:eastAsia="es-ES"/>
        </w:rPr>
      </w:pPr>
    </w:p>
    <w:p w14:paraId="6BCD83C0" w14:textId="29B26485" w:rsidR="00D33F11" w:rsidRPr="005F1CD0" w:rsidRDefault="00D33F11" w:rsidP="00D33F11">
      <w:pPr>
        <w:numPr>
          <w:ilvl w:val="0"/>
          <w:numId w:val="4"/>
        </w:numPr>
        <w:spacing w:after="0" w:line="240" w:lineRule="auto"/>
        <w:jc w:val="both"/>
        <w:rPr>
          <w:rFonts w:ascii="Calibri" w:eastAsia="Times New Roman" w:hAnsi="Calibri" w:cstheme="minorHAnsi"/>
          <w:color w:val="000000"/>
          <w:sz w:val="20"/>
          <w:szCs w:val="20"/>
          <w:lang w:val="ca-ES-valencia" w:eastAsia="es-ES"/>
        </w:rPr>
      </w:pPr>
      <w:r w:rsidRPr="005F1CD0">
        <w:rPr>
          <w:rFonts w:ascii="Calibri" w:eastAsia="Times New Roman" w:hAnsi="Calibri" w:cstheme="minorHAnsi"/>
          <w:color w:val="000000"/>
          <w:sz w:val="20"/>
          <w:szCs w:val="20"/>
          <w:lang w:val="ca-ES-valencia" w:eastAsia="es-ES"/>
        </w:rPr>
        <w:t>L'empresa beneficiària, d'acord amb manifestació escrita en aquest sentit, ha posat a la nostra disposició quanta informació li ha sigut requerida per a la realització del nostre treball amb l'abast establit en el paràgraf anterior.</w:t>
      </w:r>
    </w:p>
    <w:p w14:paraId="46443CB2" w14:textId="77777777" w:rsidR="00D33F11" w:rsidRPr="005F1CD0" w:rsidRDefault="00D33F11" w:rsidP="00D33F11">
      <w:pPr>
        <w:spacing w:after="0" w:line="240" w:lineRule="auto"/>
        <w:ind w:left="1788"/>
        <w:jc w:val="both"/>
        <w:rPr>
          <w:rFonts w:ascii="Calibri" w:eastAsia="Times New Roman" w:hAnsi="Calibri" w:cstheme="minorHAnsi"/>
          <w:color w:val="000000"/>
          <w:sz w:val="20"/>
          <w:szCs w:val="20"/>
          <w:lang w:val="ca-ES-valencia" w:eastAsia="es-ES"/>
        </w:rPr>
      </w:pPr>
    </w:p>
    <w:p w14:paraId="3A4C919A" w14:textId="7F4B96E7" w:rsidR="009D1FF4" w:rsidRPr="005F1CD0" w:rsidRDefault="00D33F11" w:rsidP="00D33F11">
      <w:pPr>
        <w:numPr>
          <w:ilvl w:val="0"/>
          <w:numId w:val="4"/>
        </w:numPr>
        <w:spacing w:after="0" w:line="240" w:lineRule="auto"/>
        <w:jc w:val="both"/>
        <w:rPr>
          <w:rFonts w:ascii="Calibri" w:eastAsia="Times New Roman" w:hAnsi="Calibri" w:cstheme="minorHAnsi"/>
          <w:sz w:val="20"/>
          <w:szCs w:val="20"/>
          <w:lang w:val="ca-ES-valencia" w:eastAsia="es-ES"/>
        </w:rPr>
      </w:pPr>
      <w:r w:rsidRPr="005F1CD0">
        <w:rPr>
          <w:rFonts w:ascii="Calibri" w:eastAsia="Times New Roman" w:hAnsi="Calibri" w:cstheme="minorHAnsi"/>
          <w:color w:val="000000"/>
          <w:sz w:val="20"/>
          <w:szCs w:val="20"/>
          <w:lang w:val="ca-ES-valencia" w:eastAsia="es-ES"/>
        </w:rPr>
        <w:t>Realitzada l'actuació professional i com a resultat d'aquesta, INFORMEM respecte de l'expedient INPYME/2022</w:t>
      </w:r>
      <w:r w:rsidR="009D1FF4" w:rsidRPr="005F1CD0">
        <w:rPr>
          <w:rFonts w:ascii="Calibri" w:eastAsia="Times New Roman" w:hAnsi="Calibri" w:cstheme="minorHAnsi"/>
          <w:color w:val="000000"/>
          <w:sz w:val="20"/>
          <w:szCs w:val="20"/>
          <w:lang w:val="ca-ES-valencia" w:eastAsia="es-ES"/>
        </w:rPr>
        <w:t>/</w:t>
      </w:r>
      <w:r w:rsidR="00FD7091" w:rsidRPr="005F1CD0">
        <w:rPr>
          <w:rStyle w:val="Textodelmarcadordeposicin"/>
          <w:b/>
          <w:bCs/>
          <w:shd w:val="clear" w:color="auto" w:fill="BCE1E5" w:themeFill="accent2" w:themeFillTint="66"/>
          <w:lang w:val="ca-ES-valencia"/>
        </w:rPr>
        <w:t xml:space="preserve"> </w:t>
      </w:r>
      <w:sdt>
        <w:sdtPr>
          <w:rPr>
            <w:rStyle w:val="Textodelmarcadordeposicin"/>
            <w:b/>
            <w:bCs/>
            <w:shd w:val="clear" w:color="auto" w:fill="BCE1E5" w:themeFill="accent2" w:themeFillTint="66"/>
            <w:lang w:val="ca-ES-valencia"/>
          </w:rPr>
          <w:alias w:val="INDICAR EL NÚMERO DE EXPEDIENTE"/>
          <w:tag w:val="INDICAR EL NOMBRE DE LA EMPRESA"/>
          <w:id w:val="-1579587027"/>
          <w:placeholder>
            <w:docPart w:val="00A963ACBC3F4ECAA28C7337658F43D2"/>
          </w:placeholder>
          <w:showingPlcHdr/>
          <w15:color w:val="00CCFF"/>
        </w:sdtPr>
        <w:sdtEndPr>
          <w:rPr>
            <w:rStyle w:val="Fuentedeprrafopredeter"/>
            <w:b w:val="0"/>
            <w:bCs w:val="0"/>
            <w:color w:val="auto"/>
            <w:shd w:val="clear" w:color="auto" w:fill="auto"/>
            <w:lang w:eastAsia="es-ES"/>
          </w:rPr>
        </w:sdtEndPr>
        <w:sdtContent>
          <w:r w:rsidR="000F510E" w:rsidRPr="005F1CD0">
            <w:rPr>
              <w:rStyle w:val="Textodelmarcadordeposicin"/>
              <w:shd w:val="clear" w:color="auto" w:fill="BCE1E5" w:themeFill="accent2" w:themeFillTint="66"/>
              <w:lang w:val="ca-ES-valencia"/>
            </w:rPr>
            <w:t>Haga clic o pulse aquí para escribir texto.</w:t>
          </w:r>
        </w:sdtContent>
      </w:sdt>
    </w:p>
    <w:p w14:paraId="3244FC2C" w14:textId="3651F706" w:rsidR="00D33F11" w:rsidRPr="002E2997" w:rsidRDefault="00D33F11" w:rsidP="002E2997">
      <w:pPr>
        <w:pStyle w:val="Prrafodelista"/>
        <w:numPr>
          <w:ilvl w:val="0"/>
          <w:numId w:val="17"/>
        </w:numPr>
        <w:spacing w:before="100" w:beforeAutospacing="1" w:after="0" w:line="240" w:lineRule="auto"/>
        <w:jc w:val="both"/>
        <w:rPr>
          <w:rFonts w:ascii="Calibri" w:eastAsia="Times New Roman" w:hAnsi="Calibri" w:cstheme="minorHAnsi"/>
          <w:b/>
          <w:bCs/>
          <w:sz w:val="20"/>
          <w:szCs w:val="20"/>
          <w:lang w:val="ca-ES-valencia" w:eastAsia="es-ES"/>
        </w:rPr>
      </w:pPr>
      <w:r w:rsidRPr="002E2997">
        <w:rPr>
          <w:rFonts w:ascii="Calibri" w:eastAsia="Times New Roman" w:hAnsi="Calibri" w:cstheme="minorHAnsi"/>
          <w:b/>
          <w:bCs/>
          <w:sz w:val="20"/>
          <w:szCs w:val="20"/>
          <w:lang w:val="ca-ES-valencia" w:eastAsia="es-ES"/>
        </w:rPr>
        <w:t>Triar entre:</w:t>
      </w:r>
    </w:p>
    <w:p w14:paraId="4E25ECDA" w14:textId="77777777" w:rsidR="00D33F11" w:rsidRPr="005F1CD0" w:rsidRDefault="00D33F11" w:rsidP="00D33F11">
      <w:pPr>
        <w:pStyle w:val="Prrafodelista"/>
        <w:spacing w:before="100" w:beforeAutospacing="1" w:after="0" w:line="240" w:lineRule="auto"/>
        <w:ind w:left="1070"/>
        <w:jc w:val="both"/>
        <w:rPr>
          <w:rFonts w:ascii="Calibri" w:eastAsia="Times New Roman" w:hAnsi="Calibri" w:cstheme="minorHAnsi"/>
          <w:b/>
          <w:bCs/>
          <w:sz w:val="20"/>
          <w:szCs w:val="20"/>
          <w:lang w:val="ca-ES-valencia" w:eastAsia="es-ES"/>
        </w:rPr>
      </w:pPr>
    </w:p>
    <w:p w14:paraId="1B8AF369" w14:textId="28BB154B" w:rsidR="00D33F11" w:rsidRPr="002E2997" w:rsidRDefault="00D33F11" w:rsidP="002E2997">
      <w:pPr>
        <w:pStyle w:val="Prrafodelista"/>
        <w:numPr>
          <w:ilvl w:val="0"/>
          <w:numId w:val="16"/>
        </w:numPr>
        <w:spacing w:before="100" w:beforeAutospacing="1" w:after="0" w:line="240" w:lineRule="auto"/>
        <w:jc w:val="both"/>
        <w:rPr>
          <w:rFonts w:ascii="Calibri" w:eastAsia="Times New Roman" w:hAnsi="Calibri" w:cstheme="minorHAnsi"/>
          <w:sz w:val="20"/>
          <w:szCs w:val="20"/>
          <w:lang w:val="ca-ES-valencia" w:eastAsia="es-ES"/>
        </w:rPr>
      </w:pPr>
      <w:r w:rsidRPr="002E2997">
        <w:rPr>
          <w:rFonts w:ascii="Calibri" w:eastAsia="Times New Roman" w:hAnsi="Calibri" w:cstheme="minorHAnsi"/>
          <w:sz w:val="20"/>
          <w:szCs w:val="20"/>
          <w:lang w:val="ca-ES-valencia" w:eastAsia="es-ES"/>
        </w:rPr>
        <w:t>Que NO s'han posat de manifest fets o circumstàncies que pogueren suposar incompliments de les condicions establides en la normativa d'obligat compliment comprovada segons la relació anterior per a la percepció de la subvenció objecte d'aquest informe.</w:t>
      </w:r>
    </w:p>
    <w:p w14:paraId="3B5CE878" w14:textId="77777777" w:rsidR="00D33F11" w:rsidRPr="002E2997" w:rsidRDefault="00D33F11" w:rsidP="00D33F11">
      <w:pPr>
        <w:pStyle w:val="Prrafodelista"/>
        <w:spacing w:before="100" w:beforeAutospacing="1" w:after="0" w:line="240" w:lineRule="auto"/>
        <w:ind w:left="708"/>
        <w:jc w:val="both"/>
        <w:rPr>
          <w:rFonts w:ascii="Calibri" w:eastAsia="Times New Roman" w:hAnsi="Calibri" w:cstheme="minorHAnsi"/>
          <w:sz w:val="20"/>
          <w:szCs w:val="20"/>
          <w:lang w:val="ca-ES-valencia" w:eastAsia="es-ES"/>
        </w:rPr>
      </w:pPr>
    </w:p>
    <w:p w14:paraId="3CA8CB4D" w14:textId="764F1FAD" w:rsidR="00D33F11" w:rsidRPr="002E2997" w:rsidRDefault="00D33F11" w:rsidP="00D33F11">
      <w:pPr>
        <w:pStyle w:val="Prrafodelista"/>
        <w:spacing w:before="100" w:beforeAutospacing="1" w:after="0" w:line="240" w:lineRule="auto"/>
        <w:ind w:left="708"/>
        <w:jc w:val="both"/>
        <w:rPr>
          <w:rFonts w:ascii="Calibri" w:eastAsia="Times New Roman" w:hAnsi="Calibri" w:cstheme="minorHAnsi"/>
          <w:sz w:val="20"/>
          <w:szCs w:val="20"/>
          <w:lang w:val="ca-ES-valencia" w:eastAsia="es-ES"/>
        </w:rPr>
      </w:pPr>
      <w:r w:rsidRPr="002E2997">
        <w:rPr>
          <w:rFonts w:ascii="Calibri" w:eastAsia="Times New Roman" w:hAnsi="Calibri" w:cstheme="minorHAnsi"/>
          <w:sz w:val="20"/>
          <w:szCs w:val="20"/>
          <w:lang w:val="ca-ES-valencia" w:eastAsia="es-ES"/>
        </w:rPr>
        <w:t>O bé:</w:t>
      </w:r>
    </w:p>
    <w:p w14:paraId="547F391E" w14:textId="77777777" w:rsidR="00D33F11" w:rsidRPr="002E2997" w:rsidRDefault="00D33F11" w:rsidP="00D33F11">
      <w:pPr>
        <w:pStyle w:val="Prrafodelista"/>
        <w:spacing w:before="100" w:beforeAutospacing="1" w:after="0" w:line="240" w:lineRule="auto"/>
        <w:ind w:left="708"/>
        <w:jc w:val="both"/>
        <w:rPr>
          <w:rFonts w:ascii="Calibri" w:eastAsia="Times New Roman" w:hAnsi="Calibri" w:cstheme="minorHAnsi"/>
          <w:sz w:val="20"/>
          <w:szCs w:val="20"/>
          <w:lang w:val="ca-ES-valencia" w:eastAsia="es-ES"/>
        </w:rPr>
      </w:pPr>
    </w:p>
    <w:p w14:paraId="41C6E079" w14:textId="47DEB559" w:rsidR="00FD7091" w:rsidRPr="002E2997" w:rsidRDefault="00D33F11" w:rsidP="002E2997">
      <w:pPr>
        <w:pStyle w:val="Prrafodelista"/>
        <w:numPr>
          <w:ilvl w:val="0"/>
          <w:numId w:val="16"/>
        </w:numPr>
        <w:spacing w:before="100" w:beforeAutospacing="1" w:after="0" w:line="240" w:lineRule="auto"/>
        <w:jc w:val="both"/>
        <w:rPr>
          <w:rFonts w:ascii="Calibri" w:eastAsia="Times New Roman" w:hAnsi="Calibri" w:cstheme="minorHAnsi"/>
          <w:sz w:val="20"/>
          <w:szCs w:val="20"/>
          <w:lang w:val="ca-ES-valencia" w:eastAsia="es-ES"/>
        </w:rPr>
      </w:pPr>
      <w:r w:rsidRPr="002E2997">
        <w:rPr>
          <w:rFonts w:ascii="Calibri" w:eastAsia="Times New Roman" w:hAnsi="Calibri" w:cstheme="minorHAnsi"/>
          <w:sz w:val="20"/>
          <w:szCs w:val="20"/>
          <w:lang w:val="ca-ES-valencia" w:eastAsia="es-ES"/>
        </w:rPr>
        <w:t>Que s'han posat de manifest incompliments de les condicions establides en la normativa d'obligat compliment comprovada segons la relació anterior. En aquest sentit informem que els imports no acceptats són els següents:</w:t>
      </w:r>
    </w:p>
    <w:p w14:paraId="0F2F462B" w14:textId="77777777" w:rsidR="00D33F11" w:rsidRPr="005F1CD0" w:rsidRDefault="00D33F11" w:rsidP="00D33F11">
      <w:pPr>
        <w:pStyle w:val="Prrafodelista"/>
        <w:spacing w:before="100" w:beforeAutospacing="1" w:after="0" w:line="240" w:lineRule="auto"/>
        <w:ind w:left="708"/>
        <w:jc w:val="both"/>
        <w:rPr>
          <w:rFonts w:ascii="Calibri" w:eastAsia="Times New Roman" w:hAnsi="Calibri" w:cstheme="minorHAnsi"/>
          <w:color w:val="000000"/>
          <w:sz w:val="20"/>
          <w:szCs w:val="20"/>
          <w:lang w:val="ca-ES-valencia" w:eastAsia="es-ES"/>
        </w:rPr>
      </w:pPr>
    </w:p>
    <w:p w14:paraId="049BC59C" w14:textId="77777777" w:rsidR="00F05F9E" w:rsidRDefault="00F05F9E">
      <w:pPr>
        <w:rPr>
          <w:rFonts w:ascii="Calibri" w:eastAsia="Times New Roman" w:hAnsi="Calibri" w:cstheme="minorHAnsi"/>
          <w:b/>
          <w:bCs/>
          <w:color w:val="0F161D" w:themeColor="background2" w:themeShade="1A"/>
          <w:shd w:val="clear" w:color="auto" w:fill="FFFFFF"/>
          <w:lang w:val="ca-ES-valencia" w:eastAsia="es-ES"/>
        </w:rPr>
      </w:pPr>
      <w:r>
        <w:rPr>
          <w:rFonts w:ascii="Calibri" w:eastAsia="Times New Roman" w:hAnsi="Calibri" w:cstheme="minorHAnsi"/>
          <w:b/>
          <w:bCs/>
          <w:color w:val="0F161D" w:themeColor="background2" w:themeShade="1A"/>
          <w:shd w:val="clear" w:color="auto" w:fill="FFFFFF"/>
          <w:lang w:val="ca-ES-valencia" w:eastAsia="es-ES"/>
        </w:rPr>
        <w:br w:type="page"/>
      </w:r>
    </w:p>
    <w:p w14:paraId="4BC03A25" w14:textId="1C33A709" w:rsidR="00FD7091" w:rsidRPr="005F1CD0" w:rsidRDefault="00D33F11" w:rsidP="00D33F11">
      <w:pPr>
        <w:pStyle w:val="Prrafodelista"/>
        <w:spacing w:before="100" w:beforeAutospacing="1" w:after="0" w:line="240" w:lineRule="auto"/>
        <w:ind w:left="0"/>
        <w:jc w:val="both"/>
        <w:rPr>
          <w:rFonts w:ascii="Calibri" w:eastAsia="Times New Roman" w:hAnsi="Calibri" w:cstheme="minorHAnsi"/>
          <w:b/>
          <w:bCs/>
          <w:color w:val="0F161D" w:themeColor="background2" w:themeShade="1A"/>
          <w:shd w:val="clear" w:color="auto" w:fill="FFFFFF"/>
          <w:lang w:val="ca-ES-valencia" w:eastAsia="es-ES"/>
        </w:rPr>
      </w:pPr>
      <w:r w:rsidRPr="005F1CD0">
        <w:rPr>
          <w:rFonts w:ascii="Calibri" w:eastAsia="Times New Roman" w:hAnsi="Calibri" w:cstheme="minorHAnsi"/>
          <w:b/>
          <w:bCs/>
          <w:color w:val="0F161D" w:themeColor="background2" w:themeShade="1A"/>
          <w:shd w:val="clear" w:color="auto" w:fill="FFFFFF"/>
          <w:lang w:val="ca-ES-valencia" w:eastAsia="es-ES"/>
        </w:rPr>
        <w:lastRenderedPageBreak/>
        <w:t xml:space="preserve">(Indicar el concepte no </w:t>
      </w:r>
      <w:r w:rsidRPr="002E2997">
        <w:rPr>
          <w:rFonts w:ascii="Calibri" w:eastAsia="Times New Roman" w:hAnsi="Calibri" w:cstheme="minorHAnsi"/>
          <w:b/>
          <w:bCs/>
          <w:color w:val="0F161D" w:themeColor="background2" w:themeShade="1A"/>
          <w:shd w:val="clear" w:color="auto" w:fill="FFFFFF"/>
          <w:lang w:val="ca-ES-valencia" w:eastAsia="es-ES"/>
        </w:rPr>
        <w:t>acceptat segons la numeració per tipus de cost subvencionable establida en el quadre dels costos acceptats. Per exemple A, B…)</w:t>
      </w:r>
    </w:p>
    <w:p w14:paraId="0107ED9D" w14:textId="77777777" w:rsidR="00D33F11" w:rsidRPr="005F1CD0" w:rsidRDefault="00D33F11" w:rsidP="00D33F11">
      <w:pPr>
        <w:pStyle w:val="Prrafodelista"/>
        <w:spacing w:before="100" w:beforeAutospacing="1" w:after="0" w:line="240" w:lineRule="auto"/>
        <w:ind w:left="708"/>
        <w:jc w:val="both"/>
        <w:rPr>
          <w:rFonts w:ascii="Calibri" w:eastAsia="Times New Roman" w:hAnsi="Calibri" w:cstheme="minorHAnsi"/>
          <w:color w:val="000000"/>
          <w:sz w:val="20"/>
          <w:szCs w:val="20"/>
          <w:lang w:val="ca-ES-valencia" w:eastAsia="es-ES"/>
        </w:rPr>
      </w:pPr>
    </w:p>
    <w:tbl>
      <w:tblPr>
        <w:tblStyle w:val="Tablaconcuadrcula"/>
        <w:tblW w:w="10206" w:type="dxa"/>
        <w:tblInd w:w="-5" w:type="dxa"/>
        <w:tblLook w:val="04A0" w:firstRow="1" w:lastRow="0" w:firstColumn="1" w:lastColumn="0" w:noHBand="0" w:noVBand="1"/>
      </w:tblPr>
      <w:tblGrid>
        <w:gridCol w:w="3544"/>
        <w:gridCol w:w="1985"/>
        <w:gridCol w:w="2976"/>
        <w:gridCol w:w="1701"/>
      </w:tblGrid>
      <w:tr w:rsidR="00FD7091" w:rsidRPr="005F1CD0" w14:paraId="3EB78222" w14:textId="77777777" w:rsidTr="00484E53">
        <w:trPr>
          <w:trHeight w:val="391"/>
        </w:trPr>
        <w:tc>
          <w:tcPr>
            <w:tcW w:w="3544" w:type="dxa"/>
            <w:shd w:val="clear" w:color="auto" w:fill="CEDBE6" w:themeFill="background2"/>
            <w:vAlign w:val="center"/>
          </w:tcPr>
          <w:p w14:paraId="48930132" w14:textId="77777777" w:rsidR="00FD7091" w:rsidRPr="005F1CD0" w:rsidRDefault="00FD7091" w:rsidP="00484E53">
            <w:pPr>
              <w:jc w:val="center"/>
              <w:rPr>
                <w:rFonts w:ascii="Calibri" w:eastAsia="Times New Roman" w:hAnsi="Calibri" w:cs="Arial"/>
                <w:b/>
                <w:bCs/>
                <w:color w:val="000000"/>
                <w:sz w:val="16"/>
                <w:szCs w:val="16"/>
                <w:lang w:val="ca-ES-valencia" w:eastAsia="es-ES"/>
              </w:rPr>
            </w:pPr>
            <w:r w:rsidRPr="005F1CD0">
              <w:rPr>
                <w:rFonts w:ascii="Calibri" w:eastAsia="Times New Roman" w:hAnsi="Calibri" w:cs="Arial"/>
                <w:b/>
                <w:bCs/>
                <w:color w:val="000000"/>
                <w:sz w:val="16"/>
                <w:szCs w:val="16"/>
                <w:lang w:val="ca-ES-valencia" w:eastAsia="es-ES"/>
              </w:rPr>
              <w:t>Gastos no subvencionables</w:t>
            </w:r>
          </w:p>
        </w:tc>
        <w:tc>
          <w:tcPr>
            <w:tcW w:w="1985" w:type="dxa"/>
            <w:shd w:val="clear" w:color="auto" w:fill="CEDBE6" w:themeFill="background2"/>
            <w:vAlign w:val="center"/>
          </w:tcPr>
          <w:p w14:paraId="4AA1C2DD" w14:textId="77777777" w:rsidR="00FD7091" w:rsidRPr="005F1CD0" w:rsidRDefault="00FD7091" w:rsidP="00484E53">
            <w:pPr>
              <w:jc w:val="center"/>
              <w:rPr>
                <w:rFonts w:ascii="Calibri" w:eastAsia="Times New Roman" w:hAnsi="Calibri" w:cs="Arial"/>
                <w:b/>
                <w:bCs/>
                <w:color w:val="000000"/>
                <w:sz w:val="16"/>
                <w:szCs w:val="16"/>
                <w:lang w:val="ca-ES-valencia" w:eastAsia="es-ES"/>
              </w:rPr>
            </w:pPr>
            <w:r w:rsidRPr="005F1CD0">
              <w:rPr>
                <w:rFonts w:ascii="Calibri" w:eastAsia="Times New Roman" w:hAnsi="Calibri" w:cs="Arial"/>
                <w:b/>
                <w:bCs/>
                <w:color w:val="000000"/>
                <w:sz w:val="16"/>
                <w:szCs w:val="16"/>
                <w:lang w:val="ca-ES-valencia" w:eastAsia="es-ES"/>
              </w:rPr>
              <w:t xml:space="preserve">Nº Factura u </w:t>
            </w:r>
            <w:proofErr w:type="spellStart"/>
            <w:r w:rsidRPr="005F1CD0">
              <w:rPr>
                <w:rFonts w:ascii="Calibri" w:eastAsia="Times New Roman" w:hAnsi="Calibri" w:cs="Arial"/>
                <w:b/>
                <w:bCs/>
                <w:color w:val="000000"/>
                <w:sz w:val="16"/>
                <w:szCs w:val="16"/>
                <w:lang w:val="ca-ES-valencia" w:eastAsia="es-ES"/>
              </w:rPr>
              <w:t>otro</w:t>
            </w:r>
            <w:proofErr w:type="spellEnd"/>
            <w:r w:rsidRPr="005F1CD0">
              <w:rPr>
                <w:rFonts w:ascii="Calibri" w:eastAsia="Times New Roman" w:hAnsi="Calibri" w:cs="Arial"/>
                <w:b/>
                <w:bCs/>
                <w:color w:val="000000"/>
                <w:sz w:val="16"/>
                <w:szCs w:val="16"/>
                <w:lang w:val="ca-ES-valencia" w:eastAsia="es-ES"/>
              </w:rPr>
              <w:t xml:space="preserve"> </w:t>
            </w:r>
            <w:proofErr w:type="spellStart"/>
            <w:r w:rsidRPr="005F1CD0">
              <w:rPr>
                <w:rFonts w:ascii="Calibri" w:eastAsia="Times New Roman" w:hAnsi="Calibri" w:cs="Arial"/>
                <w:b/>
                <w:bCs/>
                <w:color w:val="000000"/>
                <w:sz w:val="16"/>
                <w:szCs w:val="16"/>
                <w:lang w:val="ca-ES-valencia" w:eastAsia="es-ES"/>
              </w:rPr>
              <w:t>documentos</w:t>
            </w:r>
            <w:proofErr w:type="spellEnd"/>
            <w:r w:rsidRPr="005F1CD0">
              <w:rPr>
                <w:rFonts w:ascii="Calibri" w:eastAsia="Times New Roman" w:hAnsi="Calibri" w:cs="Arial"/>
                <w:b/>
                <w:bCs/>
                <w:color w:val="000000"/>
                <w:sz w:val="16"/>
                <w:szCs w:val="16"/>
                <w:lang w:val="ca-ES-valencia" w:eastAsia="es-ES"/>
              </w:rPr>
              <w:t xml:space="preserve"> </w:t>
            </w:r>
            <w:proofErr w:type="spellStart"/>
            <w:r w:rsidRPr="005F1CD0">
              <w:rPr>
                <w:rFonts w:ascii="Calibri" w:eastAsia="Times New Roman" w:hAnsi="Calibri" w:cs="Arial"/>
                <w:b/>
                <w:bCs/>
                <w:color w:val="000000"/>
                <w:sz w:val="16"/>
                <w:szCs w:val="16"/>
                <w:lang w:val="ca-ES-valencia" w:eastAsia="es-ES"/>
              </w:rPr>
              <w:t>justificativo</w:t>
            </w:r>
            <w:proofErr w:type="spellEnd"/>
          </w:p>
        </w:tc>
        <w:tc>
          <w:tcPr>
            <w:tcW w:w="2976" w:type="dxa"/>
            <w:shd w:val="clear" w:color="auto" w:fill="CEDBE6" w:themeFill="background2"/>
            <w:vAlign w:val="center"/>
          </w:tcPr>
          <w:p w14:paraId="3ABD811C" w14:textId="77777777" w:rsidR="00FD7091" w:rsidRPr="005F1CD0" w:rsidRDefault="00FD7091" w:rsidP="00484E53">
            <w:pPr>
              <w:jc w:val="center"/>
              <w:rPr>
                <w:rFonts w:ascii="Calibri" w:eastAsia="Times New Roman" w:hAnsi="Calibri" w:cs="Arial"/>
                <w:b/>
                <w:bCs/>
                <w:color w:val="000000"/>
                <w:sz w:val="16"/>
                <w:szCs w:val="16"/>
                <w:lang w:val="ca-ES-valencia" w:eastAsia="es-ES"/>
              </w:rPr>
            </w:pPr>
            <w:r w:rsidRPr="005F1CD0">
              <w:rPr>
                <w:rFonts w:ascii="Calibri" w:eastAsia="Times New Roman" w:hAnsi="Calibri" w:cs="Arial"/>
                <w:b/>
                <w:bCs/>
                <w:color w:val="000000"/>
                <w:sz w:val="16"/>
                <w:szCs w:val="16"/>
                <w:lang w:val="ca-ES-valencia" w:eastAsia="es-ES"/>
              </w:rPr>
              <w:t xml:space="preserve">Motivo de la no </w:t>
            </w:r>
            <w:proofErr w:type="spellStart"/>
            <w:r w:rsidRPr="005F1CD0">
              <w:rPr>
                <w:rFonts w:ascii="Calibri" w:eastAsia="Times New Roman" w:hAnsi="Calibri" w:cs="Arial"/>
                <w:b/>
                <w:bCs/>
                <w:color w:val="000000"/>
                <w:sz w:val="16"/>
                <w:szCs w:val="16"/>
                <w:lang w:val="ca-ES-valencia" w:eastAsia="es-ES"/>
              </w:rPr>
              <w:t>aceptación</w:t>
            </w:r>
            <w:proofErr w:type="spellEnd"/>
          </w:p>
        </w:tc>
        <w:tc>
          <w:tcPr>
            <w:tcW w:w="1701" w:type="dxa"/>
            <w:shd w:val="clear" w:color="auto" w:fill="CEDBE6" w:themeFill="background2"/>
            <w:vAlign w:val="center"/>
          </w:tcPr>
          <w:p w14:paraId="130EED6F" w14:textId="77777777" w:rsidR="00FD7091" w:rsidRPr="005F1CD0" w:rsidRDefault="00FD7091" w:rsidP="00484E53">
            <w:pPr>
              <w:jc w:val="center"/>
              <w:rPr>
                <w:rFonts w:ascii="Calibri" w:eastAsia="Times New Roman" w:hAnsi="Calibri" w:cs="Arial"/>
                <w:b/>
                <w:bCs/>
                <w:color w:val="000000"/>
                <w:sz w:val="16"/>
                <w:szCs w:val="16"/>
                <w:lang w:val="ca-ES-valencia" w:eastAsia="es-ES"/>
              </w:rPr>
            </w:pPr>
            <w:r w:rsidRPr="005F1CD0">
              <w:rPr>
                <w:rFonts w:ascii="Calibri" w:eastAsia="Times New Roman" w:hAnsi="Calibri" w:cs="Arial"/>
                <w:b/>
                <w:bCs/>
                <w:color w:val="000000"/>
                <w:sz w:val="16"/>
                <w:szCs w:val="16"/>
                <w:lang w:val="ca-ES-valencia" w:eastAsia="es-ES"/>
              </w:rPr>
              <w:t>Importe (€)</w:t>
            </w:r>
          </w:p>
        </w:tc>
      </w:tr>
      <w:tr w:rsidR="00FD7091" w:rsidRPr="005F1CD0" w14:paraId="75F182A6" w14:textId="77777777" w:rsidTr="00484E53">
        <w:trPr>
          <w:trHeight w:val="391"/>
        </w:trPr>
        <w:tc>
          <w:tcPr>
            <w:tcW w:w="3544" w:type="dxa"/>
            <w:vAlign w:val="center"/>
          </w:tcPr>
          <w:p w14:paraId="21081EC8"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985" w:type="dxa"/>
            <w:vAlign w:val="center"/>
          </w:tcPr>
          <w:p w14:paraId="4F919C9F"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2976" w:type="dxa"/>
            <w:vAlign w:val="center"/>
          </w:tcPr>
          <w:p w14:paraId="203261EC"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47E34C43"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r>
      <w:tr w:rsidR="00FD7091" w:rsidRPr="005F1CD0" w14:paraId="12D446E3" w14:textId="77777777" w:rsidTr="00484E53">
        <w:trPr>
          <w:trHeight w:val="391"/>
        </w:trPr>
        <w:tc>
          <w:tcPr>
            <w:tcW w:w="3544" w:type="dxa"/>
            <w:tcBorders>
              <w:bottom w:val="single" w:sz="4" w:space="0" w:color="auto"/>
            </w:tcBorders>
            <w:vAlign w:val="center"/>
          </w:tcPr>
          <w:p w14:paraId="694E5CFC"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985" w:type="dxa"/>
            <w:tcBorders>
              <w:bottom w:val="single" w:sz="4" w:space="0" w:color="auto"/>
            </w:tcBorders>
            <w:vAlign w:val="center"/>
          </w:tcPr>
          <w:p w14:paraId="7E5210F3"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2976" w:type="dxa"/>
            <w:vAlign w:val="center"/>
          </w:tcPr>
          <w:p w14:paraId="2D613F94"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06D0C9A4"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r>
      <w:tr w:rsidR="00FD7091" w:rsidRPr="005F1CD0" w14:paraId="6FB49D6B" w14:textId="77777777" w:rsidTr="00484E53">
        <w:trPr>
          <w:trHeight w:val="391"/>
        </w:trPr>
        <w:tc>
          <w:tcPr>
            <w:tcW w:w="3544" w:type="dxa"/>
            <w:tcBorders>
              <w:bottom w:val="single" w:sz="4" w:space="0" w:color="auto"/>
            </w:tcBorders>
            <w:vAlign w:val="center"/>
          </w:tcPr>
          <w:p w14:paraId="74B02FAE"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985" w:type="dxa"/>
            <w:tcBorders>
              <w:bottom w:val="single" w:sz="4" w:space="0" w:color="auto"/>
            </w:tcBorders>
            <w:vAlign w:val="center"/>
          </w:tcPr>
          <w:p w14:paraId="26220F6A"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2976" w:type="dxa"/>
            <w:tcBorders>
              <w:bottom w:val="single" w:sz="4" w:space="0" w:color="auto"/>
            </w:tcBorders>
            <w:vAlign w:val="center"/>
          </w:tcPr>
          <w:p w14:paraId="03B609E3"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701" w:type="dxa"/>
            <w:vAlign w:val="center"/>
          </w:tcPr>
          <w:p w14:paraId="79A5FBAA"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r>
      <w:tr w:rsidR="00FD7091" w:rsidRPr="005F1CD0" w14:paraId="2B973A7D" w14:textId="77777777" w:rsidTr="00484E53">
        <w:trPr>
          <w:trHeight w:val="391"/>
        </w:trPr>
        <w:tc>
          <w:tcPr>
            <w:tcW w:w="3544" w:type="dxa"/>
            <w:tcBorders>
              <w:top w:val="single" w:sz="4" w:space="0" w:color="auto"/>
              <w:left w:val="nil"/>
              <w:bottom w:val="nil"/>
              <w:right w:val="nil"/>
            </w:tcBorders>
            <w:vAlign w:val="center"/>
          </w:tcPr>
          <w:p w14:paraId="7F080B07"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1985" w:type="dxa"/>
            <w:tcBorders>
              <w:top w:val="single" w:sz="4" w:space="0" w:color="auto"/>
              <w:left w:val="nil"/>
              <w:bottom w:val="nil"/>
              <w:right w:val="single" w:sz="4" w:space="0" w:color="auto"/>
            </w:tcBorders>
            <w:vAlign w:val="center"/>
          </w:tcPr>
          <w:p w14:paraId="729C00CE" w14:textId="77777777" w:rsidR="00FD7091" w:rsidRPr="005F1CD0" w:rsidRDefault="00FD7091" w:rsidP="00484E53">
            <w:pPr>
              <w:spacing w:before="100" w:beforeAutospacing="1"/>
              <w:ind w:right="-23"/>
              <w:rPr>
                <w:rFonts w:ascii="Calibri" w:eastAsia="Times New Roman" w:hAnsi="Calibri" w:cstheme="minorHAnsi"/>
                <w:sz w:val="16"/>
                <w:szCs w:val="16"/>
                <w:lang w:val="ca-ES-valencia" w:eastAsia="es-ES"/>
              </w:rPr>
            </w:pPr>
          </w:p>
        </w:tc>
        <w:tc>
          <w:tcPr>
            <w:tcW w:w="2976" w:type="dxa"/>
            <w:tcBorders>
              <w:left w:val="single" w:sz="4" w:space="0" w:color="auto"/>
            </w:tcBorders>
            <w:shd w:val="clear" w:color="auto" w:fill="CEDBE6" w:themeFill="background2"/>
            <w:vAlign w:val="center"/>
          </w:tcPr>
          <w:p w14:paraId="65D7C303" w14:textId="77777777" w:rsidR="00FD7091" w:rsidRPr="005F1CD0" w:rsidRDefault="00FD7091" w:rsidP="00484E53">
            <w:pPr>
              <w:spacing w:before="100" w:beforeAutospacing="1"/>
              <w:ind w:right="-23"/>
              <w:jc w:val="center"/>
              <w:rPr>
                <w:rFonts w:ascii="Calibri" w:eastAsia="Times New Roman" w:hAnsi="Calibri" w:cstheme="minorHAnsi"/>
                <w:b/>
                <w:bCs/>
                <w:sz w:val="16"/>
                <w:szCs w:val="16"/>
                <w:lang w:val="ca-ES-valencia" w:eastAsia="es-ES"/>
              </w:rPr>
            </w:pPr>
            <w:r w:rsidRPr="005F1CD0">
              <w:rPr>
                <w:rFonts w:ascii="Calibri" w:eastAsia="Times New Roman" w:hAnsi="Calibri" w:cstheme="minorHAnsi"/>
                <w:b/>
                <w:bCs/>
                <w:sz w:val="16"/>
                <w:szCs w:val="16"/>
                <w:lang w:val="ca-ES-valencia" w:eastAsia="es-ES"/>
              </w:rPr>
              <w:t>Total</w:t>
            </w:r>
          </w:p>
        </w:tc>
        <w:tc>
          <w:tcPr>
            <w:tcW w:w="1701" w:type="dxa"/>
            <w:shd w:val="clear" w:color="auto" w:fill="CEDBE6" w:themeFill="background2"/>
            <w:vAlign w:val="center"/>
          </w:tcPr>
          <w:p w14:paraId="216144C0" w14:textId="77777777" w:rsidR="00FD7091" w:rsidRPr="005F1CD0" w:rsidRDefault="00FD7091" w:rsidP="00484E53">
            <w:pPr>
              <w:spacing w:before="100" w:beforeAutospacing="1"/>
              <w:ind w:right="-23"/>
              <w:rPr>
                <w:rFonts w:ascii="Calibri" w:eastAsia="Times New Roman" w:hAnsi="Calibri" w:cstheme="minorHAnsi"/>
                <w:b/>
                <w:bCs/>
                <w:sz w:val="16"/>
                <w:szCs w:val="16"/>
                <w:lang w:val="ca-ES-valencia" w:eastAsia="es-ES"/>
              </w:rPr>
            </w:pPr>
          </w:p>
        </w:tc>
      </w:tr>
    </w:tbl>
    <w:p w14:paraId="325A08C0" w14:textId="77777777" w:rsidR="0022048D" w:rsidRPr="005F1CD0" w:rsidRDefault="0022048D" w:rsidP="0022048D">
      <w:pPr>
        <w:spacing w:before="100" w:beforeAutospacing="1" w:after="0" w:line="240" w:lineRule="auto"/>
        <w:ind w:left="1440"/>
        <w:jc w:val="both"/>
        <w:rPr>
          <w:rFonts w:ascii="Calibri" w:eastAsia="Times New Roman" w:hAnsi="Calibri" w:cstheme="minorHAnsi"/>
          <w:b/>
          <w:bCs/>
          <w:sz w:val="20"/>
          <w:szCs w:val="20"/>
          <w:lang w:val="ca-ES-valencia" w:eastAsia="es-ES"/>
        </w:rPr>
      </w:pPr>
    </w:p>
    <w:p w14:paraId="685D35B1" w14:textId="3F250E9F" w:rsidR="002019F5" w:rsidRPr="002E2997" w:rsidRDefault="002E2997" w:rsidP="002E2997">
      <w:pPr>
        <w:spacing w:before="100" w:beforeAutospacing="1" w:after="0" w:line="240" w:lineRule="auto"/>
        <w:ind w:left="708"/>
        <w:jc w:val="both"/>
        <w:rPr>
          <w:rFonts w:ascii="Calibri" w:eastAsia="Times New Roman" w:hAnsi="Calibri" w:cstheme="minorHAnsi"/>
          <w:color w:val="000000"/>
          <w:sz w:val="20"/>
          <w:szCs w:val="20"/>
          <w:lang w:val="ca-ES-valencia" w:eastAsia="es-ES"/>
        </w:rPr>
      </w:pPr>
      <w:r w:rsidRPr="002E2997">
        <w:rPr>
          <w:rFonts w:ascii="Calibri" w:eastAsia="Times New Roman" w:hAnsi="Calibri" w:cstheme="minorHAnsi"/>
          <w:color w:val="000000"/>
          <w:sz w:val="20"/>
          <w:szCs w:val="20"/>
          <w:lang w:val="ca-ES-valencia" w:eastAsia="es-ES"/>
        </w:rPr>
        <w:t>II.</w:t>
      </w:r>
      <w:r>
        <w:rPr>
          <w:rFonts w:ascii="Calibri" w:eastAsia="Times New Roman" w:hAnsi="Calibri" w:cstheme="minorHAnsi"/>
          <w:color w:val="000000"/>
          <w:sz w:val="20"/>
          <w:szCs w:val="20"/>
          <w:lang w:val="ca-ES-valencia" w:eastAsia="es-ES"/>
        </w:rPr>
        <w:t xml:space="preserve"> </w:t>
      </w:r>
      <w:r w:rsidR="00D33F11" w:rsidRPr="002E2997">
        <w:rPr>
          <w:rFonts w:ascii="Calibri" w:eastAsia="Times New Roman" w:hAnsi="Calibri" w:cstheme="minorHAnsi"/>
          <w:color w:val="000000"/>
          <w:sz w:val="20"/>
          <w:szCs w:val="20"/>
          <w:lang w:val="ca-ES-valencia" w:eastAsia="es-ES"/>
        </w:rPr>
        <w:t>Que l'import de la subvenció concedida, l'import de despeses subvencionables a justificar, el justificat i el justificat verificat i conforme sobre el qual calcular la subvenció a liquidar són els següents:</w:t>
      </w:r>
    </w:p>
    <w:p w14:paraId="1D9D056B" w14:textId="77777777" w:rsidR="00D33F11" w:rsidRPr="005F1CD0" w:rsidRDefault="00D33F11" w:rsidP="00D33F11">
      <w:pPr>
        <w:pStyle w:val="Prrafodelista"/>
        <w:spacing w:before="100" w:beforeAutospacing="1" w:after="0" w:line="240" w:lineRule="auto"/>
        <w:ind w:left="1418"/>
        <w:rPr>
          <w:rFonts w:ascii="Calibri" w:eastAsia="Times New Roman" w:hAnsi="Calibri" w:cstheme="minorHAnsi"/>
          <w:color w:val="000000"/>
          <w:sz w:val="20"/>
          <w:szCs w:val="20"/>
          <w:lang w:val="ca-ES-valencia" w:eastAsia="es-ES"/>
        </w:rPr>
      </w:pPr>
    </w:p>
    <w:p w14:paraId="27B70120" w14:textId="77777777" w:rsidR="00D33F11" w:rsidRPr="005F1CD0" w:rsidRDefault="00D33F11" w:rsidP="00D33F11">
      <w:pPr>
        <w:pStyle w:val="Prrafodelista"/>
        <w:spacing w:before="100" w:beforeAutospacing="1" w:after="0" w:line="240" w:lineRule="auto"/>
        <w:ind w:left="2120"/>
        <w:rPr>
          <w:rFonts w:ascii="Calibri" w:eastAsia="Times New Roman" w:hAnsi="Calibri" w:cstheme="minorHAnsi"/>
          <w:sz w:val="20"/>
          <w:szCs w:val="20"/>
          <w:lang w:val="ca-ES-valencia" w:eastAsia="es-ES"/>
        </w:rPr>
      </w:pPr>
    </w:p>
    <w:tbl>
      <w:tblPr>
        <w:tblW w:w="10534" w:type="dxa"/>
        <w:tblInd w:w="-294" w:type="dxa"/>
        <w:tblCellMar>
          <w:left w:w="70" w:type="dxa"/>
          <w:right w:w="70" w:type="dxa"/>
        </w:tblCellMar>
        <w:tblLook w:val="04A0" w:firstRow="1" w:lastRow="0" w:firstColumn="1" w:lastColumn="0" w:noHBand="0" w:noVBand="1"/>
      </w:tblPr>
      <w:tblGrid>
        <w:gridCol w:w="2354"/>
        <w:gridCol w:w="1540"/>
        <w:gridCol w:w="2200"/>
        <w:gridCol w:w="2080"/>
        <w:gridCol w:w="2360"/>
      </w:tblGrid>
      <w:tr w:rsidR="00296512" w:rsidRPr="005F1CD0" w14:paraId="0004EA8D" w14:textId="77777777" w:rsidTr="00296512">
        <w:trPr>
          <w:trHeight w:val="920"/>
        </w:trPr>
        <w:tc>
          <w:tcPr>
            <w:tcW w:w="2354"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1FF95154" w14:textId="33FA37A0" w:rsidR="00296512" w:rsidRPr="005F1CD0" w:rsidRDefault="00296512" w:rsidP="00296512">
            <w:pPr>
              <w:spacing w:after="0" w:line="240" w:lineRule="auto"/>
              <w:jc w:val="center"/>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Descripció de les despeses subvencionables</w:t>
            </w:r>
          </w:p>
        </w:tc>
        <w:tc>
          <w:tcPr>
            <w:tcW w:w="154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AB1BF02" w14:textId="021A09BA" w:rsidR="00296512" w:rsidRPr="005F1CD0" w:rsidRDefault="00296512" w:rsidP="00296512">
            <w:pPr>
              <w:spacing w:after="0" w:line="240" w:lineRule="auto"/>
              <w:jc w:val="center"/>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Subvenció concedida (€)</w:t>
            </w:r>
          </w:p>
        </w:tc>
        <w:tc>
          <w:tcPr>
            <w:tcW w:w="220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4FF9921B" w14:textId="125B5111" w:rsidR="00296512" w:rsidRPr="005F1CD0" w:rsidRDefault="00296512" w:rsidP="00296512">
            <w:pPr>
              <w:spacing w:after="0" w:line="240" w:lineRule="auto"/>
              <w:jc w:val="center"/>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Import de despeses subvencionables a justificar (€)</w:t>
            </w:r>
          </w:p>
        </w:tc>
        <w:tc>
          <w:tcPr>
            <w:tcW w:w="2080" w:type="dxa"/>
            <w:tcBorders>
              <w:top w:val="single" w:sz="8" w:space="0" w:color="000000"/>
              <w:left w:val="single" w:sz="8" w:space="0" w:color="000000"/>
              <w:bottom w:val="single" w:sz="8" w:space="0" w:color="000000"/>
              <w:right w:val="nil"/>
            </w:tcBorders>
            <w:shd w:val="clear" w:color="auto" w:fill="CEDBE6" w:themeFill="background2"/>
            <w:vAlign w:val="center"/>
            <w:hideMark/>
          </w:tcPr>
          <w:p w14:paraId="3467029B" w14:textId="76C2D1C0" w:rsidR="00296512" w:rsidRPr="005F1CD0" w:rsidRDefault="00296512" w:rsidP="00296512">
            <w:pPr>
              <w:spacing w:after="0" w:line="240" w:lineRule="auto"/>
              <w:jc w:val="center"/>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Import de despeses subvencionables justificat (€)</w:t>
            </w:r>
          </w:p>
        </w:tc>
        <w:tc>
          <w:tcPr>
            <w:tcW w:w="2360" w:type="dxa"/>
            <w:tcBorders>
              <w:top w:val="single" w:sz="8" w:space="0" w:color="000000"/>
              <w:left w:val="single" w:sz="8" w:space="0" w:color="000000"/>
              <w:bottom w:val="single" w:sz="8" w:space="0" w:color="000000"/>
              <w:right w:val="single" w:sz="8" w:space="0" w:color="000000"/>
            </w:tcBorders>
            <w:shd w:val="clear" w:color="auto" w:fill="CEDBE6" w:themeFill="background2"/>
            <w:vAlign w:val="center"/>
            <w:hideMark/>
          </w:tcPr>
          <w:p w14:paraId="6EDBC441" w14:textId="2DF356FE" w:rsidR="00296512" w:rsidRPr="005F1CD0" w:rsidRDefault="00296512" w:rsidP="00296512">
            <w:pPr>
              <w:spacing w:after="0" w:line="240" w:lineRule="auto"/>
              <w:jc w:val="center"/>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Import de despeses subvencionables justificat verificat conforme (€)</w:t>
            </w:r>
          </w:p>
        </w:tc>
      </w:tr>
      <w:tr w:rsidR="00296512" w:rsidRPr="005F1CD0" w14:paraId="2E7601DF" w14:textId="77777777" w:rsidTr="00296512">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57A6DD4A" w14:textId="3871A2A0" w:rsidR="00296512" w:rsidRPr="005F1CD0" w:rsidRDefault="00296512" w:rsidP="00296512">
            <w:pPr>
              <w:spacing w:after="0" w:line="240" w:lineRule="auto"/>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A. Actius materials</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37845752" w14:textId="3A7DBC08" w:rsidR="00296512" w:rsidRPr="005F1CD0" w:rsidRDefault="00296512" w:rsidP="00296512">
            <w:pPr>
              <w:spacing w:after="0" w:line="240" w:lineRule="auto"/>
              <w:jc w:val="center"/>
              <w:rPr>
                <w:rFonts w:ascii="Arial" w:eastAsia="Times New Roman" w:hAnsi="Arial" w:cs="Arial"/>
                <w:color w:val="000000"/>
                <w:sz w:val="16"/>
                <w:szCs w:val="16"/>
                <w:lang w:val="ca-ES-valencia"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6B16BAA8" w14:textId="133D2EB3"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62039F03" w14:textId="2D3542B9"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3FF82A27" w14:textId="6F4D87CC"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r>
      <w:tr w:rsidR="00296512" w:rsidRPr="005F1CD0" w14:paraId="0F71C41A" w14:textId="77777777" w:rsidTr="00296512">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00328A7A" w14:textId="0423BDFB" w:rsidR="00296512" w:rsidRPr="005F1CD0" w:rsidRDefault="00296512" w:rsidP="00296512">
            <w:pPr>
              <w:spacing w:after="0" w:line="240" w:lineRule="auto"/>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B. Actius immaterials</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2DF72238" w14:textId="04A34964"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7CE88526" w14:textId="0C5FA016"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7F4903FA" w14:textId="4B8D32F3"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2F2A93B8" w14:textId="02E86EA5"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r>
      <w:tr w:rsidR="00296512" w:rsidRPr="005F1CD0" w14:paraId="16FDC436" w14:textId="77777777" w:rsidTr="00296512">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1A7CCD26" w14:textId="3BC2553E" w:rsidR="00296512" w:rsidRPr="005F1CD0" w:rsidRDefault="00296512" w:rsidP="00296512">
            <w:pPr>
              <w:spacing w:after="0" w:line="240" w:lineRule="auto"/>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C. Contractació externa d'enginyeria industrial</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40D6EB05" w14:textId="07432393"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1002EBD9" w14:textId="79EE0DAA"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5B1E8CD1" w14:textId="3C8F1A9C"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3E0D157A" w14:textId="58FCA338"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r>
      <w:tr w:rsidR="00296512" w:rsidRPr="005F1CD0" w14:paraId="649EC948" w14:textId="77777777" w:rsidTr="00296512">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205D0BC2" w14:textId="294D0B95" w:rsidR="00296512" w:rsidRPr="005F1CD0" w:rsidRDefault="00296512" w:rsidP="00296512">
            <w:pPr>
              <w:spacing w:after="0" w:line="240" w:lineRule="auto"/>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D. Auditoria</w:t>
            </w:r>
          </w:p>
        </w:tc>
        <w:tc>
          <w:tcPr>
            <w:tcW w:w="1540" w:type="dxa"/>
            <w:tcBorders>
              <w:top w:val="nil"/>
              <w:left w:val="single" w:sz="8" w:space="0" w:color="000000"/>
              <w:bottom w:val="single" w:sz="8" w:space="0" w:color="000000"/>
              <w:right w:val="nil"/>
            </w:tcBorders>
            <w:shd w:val="clear" w:color="auto" w:fill="4A7090" w:themeFill="background2" w:themeFillShade="80"/>
            <w:vAlign w:val="center"/>
          </w:tcPr>
          <w:p w14:paraId="2C98D789" w14:textId="35B87241"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200" w:type="dxa"/>
            <w:tcBorders>
              <w:top w:val="nil"/>
              <w:left w:val="single" w:sz="8" w:space="0" w:color="000000"/>
              <w:bottom w:val="single" w:sz="8" w:space="0" w:color="000000"/>
              <w:right w:val="nil"/>
            </w:tcBorders>
            <w:shd w:val="clear" w:color="auto" w:fill="auto"/>
            <w:vAlign w:val="center"/>
            <w:hideMark/>
          </w:tcPr>
          <w:p w14:paraId="7E91763C" w14:textId="1A366C4A"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080" w:type="dxa"/>
            <w:tcBorders>
              <w:top w:val="nil"/>
              <w:left w:val="single" w:sz="8" w:space="0" w:color="000000"/>
              <w:bottom w:val="single" w:sz="8" w:space="0" w:color="000000"/>
              <w:right w:val="nil"/>
            </w:tcBorders>
            <w:shd w:val="clear" w:color="auto" w:fill="auto"/>
            <w:vAlign w:val="center"/>
            <w:hideMark/>
          </w:tcPr>
          <w:p w14:paraId="2D71E956" w14:textId="34E51917"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c>
          <w:tcPr>
            <w:tcW w:w="2360" w:type="dxa"/>
            <w:tcBorders>
              <w:top w:val="nil"/>
              <w:left w:val="single" w:sz="8" w:space="0" w:color="000000"/>
              <w:bottom w:val="single" w:sz="8" w:space="0" w:color="000000"/>
              <w:right w:val="single" w:sz="8" w:space="0" w:color="000000"/>
            </w:tcBorders>
            <w:shd w:val="clear" w:color="auto" w:fill="auto"/>
            <w:vAlign w:val="center"/>
            <w:hideMark/>
          </w:tcPr>
          <w:p w14:paraId="061166BB" w14:textId="540068C3" w:rsidR="00296512" w:rsidRPr="005F1CD0" w:rsidRDefault="00296512" w:rsidP="00296512">
            <w:pPr>
              <w:spacing w:after="0" w:line="240" w:lineRule="auto"/>
              <w:jc w:val="center"/>
              <w:rPr>
                <w:rFonts w:ascii="Calibri" w:eastAsia="Times New Roman" w:hAnsi="Calibri" w:cs="Calibri"/>
                <w:color w:val="000000"/>
                <w:sz w:val="16"/>
                <w:szCs w:val="16"/>
                <w:lang w:val="ca-ES-valencia" w:eastAsia="es-ES"/>
              </w:rPr>
            </w:pPr>
          </w:p>
        </w:tc>
      </w:tr>
      <w:tr w:rsidR="005C5272" w:rsidRPr="005F1CD0" w14:paraId="4BED955C" w14:textId="77777777" w:rsidTr="00FD7091">
        <w:trPr>
          <w:trHeight w:val="500"/>
        </w:trPr>
        <w:tc>
          <w:tcPr>
            <w:tcW w:w="2354" w:type="dxa"/>
            <w:tcBorders>
              <w:top w:val="nil"/>
              <w:left w:val="single" w:sz="8" w:space="0" w:color="000000"/>
              <w:bottom w:val="single" w:sz="8" w:space="0" w:color="000000"/>
              <w:right w:val="nil"/>
            </w:tcBorders>
            <w:shd w:val="clear" w:color="auto" w:fill="CEDBE6" w:themeFill="background2"/>
            <w:vAlign w:val="center"/>
            <w:hideMark/>
          </w:tcPr>
          <w:p w14:paraId="3A9CB595" w14:textId="77777777" w:rsidR="00AC099D" w:rsidRPr="005F1CD0" w:rsidRDefault="00AC099D" w:rsidP="00AC099D">
            <w:pPr>
              <w:spacing w:after="0" w:line="240" w:lineRule="auto"/>
              <w:jc w:val="right"/>
              <w:rPr>
                <w:rFonts w:ascii="Arial" w:eastAsia="Times New Roman" w:hAnsi="Arial" w:cs="Arial"/>
                <w:b/>
                <w:bCs/>
                <w:color w:val="000000"/>
                <w:sz w:val="16"/>
                <w:szCs w:val="16"/>
                <w:lang w:val="ca-ES-valencia" w:eastAsia="es-ES"/>
              </w:rPr>
            </w:pPr>
            <w:r w:rsidRPr="005F1CD0">
              <w:rPr>
                <w:rFonts w:ascii="Arial" w:eastAsia="Times New Roman" w:hAnsi="Arial" w:cs="Arial"/>
                <w:b/>
                <w:bCs/>
                <w:color w:val="000000"/>
                <w:sz w:val="16"/>
                <w:szCs w:val="16"/>
                <w:lang w:val="ca-ES-valencia" w:eastAsia="es-ES"/>
              </w:rPr>
              <w:t>TOTAL (€)</w:t>
            </w:r>
          </w:p>
        </w:tc>
        <w:tc>
          <w:tcPr>
            <w:tcW w:w="1540" w:type="dxa"/>
            <w:tcBorders>
              <w:top w:val="nil"/>
              <w:left w:val="single" w:sz="8" w:space="0" w:color="000000"/>
              <w:bottom w:val="single" w:sz="8" w:space="0" w:color="000000"/>
              <w:right w:val="nil"/>
            </w:tcBorders>
            <w:shd w:val="clear" w:color="auto" w:fill="CEDBE6" w:themeFill="background2"/>
            <w:vAlign w:val="center"/>
          </w:tcPr>
          <w:p w14:paraId="28EEFA95" w14:textId="32F824FD" w:rsidR="00AC099D" w:rsidRPr="005F1CD0" w:rsidRDefault="00C82EEF" w:rsidP="00AC099D">
            <w:pPr>
              <w:spacing w:after="0" w:line="240" w:lineRule="auto"/>
              <w:jc w:val="right"/>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0</w:t>
            </w:r>
          </w:p>
        </w:tc>
        <w:tc>
          <w:tcPr>
            <w:tcW w:w="2200" w:type="dxa"/>
            <w:tcBorders>
              <w:top w:val="nil"/>
              <w:left w:val="single" w:sz="8" w:space="0" w:color="000000"/>
              <w:bottom w:val="single" w:sz="8" w:space="0" w:color="000000"/>
              <w:right w:val="nil"/>
            </w:tcBorders>
            <w:shd w:val="clear" w:color="auto" w:fill="CEDBE6" w:themeFill="background2"/>
            <w:vAlign w:val="center"/>
          </w:tcPr>
          <w:p w14:paraId="730FFDB8" w14:textId="74AFCE02" w:rsidR="00AC099D" w:rsidRPr="005F1CD0" w:rsidRDefault="00C82EEF" w:rsidP="00AC099D">
            <w:pPr>
              <w:spacing w:after="0" w:line="240" w:lineRule="auto"/>
              <w:jc w:val="right"/>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0</w:t>
            </w:r>
          </w:p>
        </w:tc>
        <w:tc>
          <w:tcPr>
            <w:tcW w:w="2080" w:type="dxa"/>
            <w:tcBorders>
              <w:top w:val="nil"/>
              <w:left w:val="single" w:sz="8" w:space="0" w:color="000000"/>
              <w:bottom w:val="single" w:sz="8" w:space="0" w:color="000000"/>
              <w:right w:val="nil"/>
            </w:tcBorders>
            <w:shd w:val="clear" w:color="auto" w:fill="CEDBE6" w:themeFill="background2"/>
            <w:vAlign w:val="center"/>
            <w:hideMark/>
          </w:tcPr>
          <w:p w14:paraId="478562A5" w14:textId="77777777" w:rsidR="00AC099D" w:rsidRPr="005F1CD0" w:rsidRDefault="00AC099D" w:rsidP="00AC099D">
            <w:pPr>
              <w:spacing w:after="0" w:line="240" w:lineRule="auto"/>
              <w:jc w:val="right"/>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0</w:t>
            </w:r>
          </w:p>
        </w:tc>
        <w:tc>
          <w:tcPr>
            <w:tcW w:w="2360" w:type="dxa"/>
            <w:tcBorders>
              <w:top w:val="nil"/>
              <w:left w:val="single" w:sz="8" w:space="0" w:color="000000"/>
              <w:bottom w:val="single" w:sz="8" w:space="0" w:color="000000"/>
              <w:right w:val="single" w:sz="8" w:space="0" w:color="000000"/>
            </w:tcBorders>
            <w:shd w:val="clear" w:color="auto" w:fill="CEDBE6" w:themeFill="background2"/>
            <w:vAlign w:val="center"/>
            <w:hideMark/>
          </w:tcPr>
          <w:p w14:paraId="632635DF" w14:textId="77777777" w:rsidR="00AC099D" w:rsidRPr="005F1CD0" w:rsidRDefault="00AC099D" w:rsidP="00AC099D">
            <w:pPr>
              <w:spacing w:after="0" w:line="240" w:lineRule="auto"/>
              <w:jc w:val="right"/>
              <w:rPr>
                <w:rFonts w:ascii="Calibri" w:eastAsia="Times New Roman" w:hAnsi="Calibri" w:cs="Calibri"/>
                <w:b/>
                <w:bCs/>
                <w:color w:val="000000"/>
                <w:sz w:val="16"/>
                <w:szCs w:val="16"/>
                <w:lang w:val="ca-ES-valencia" w:eastAsia="es-ES"/>
              </w:rPr>
            </w:pPr>
            <w:r w:rsidRPr="005F1CD0">
              <w:rPr>
                <w:rFonts w:ascii="Calibri" w:eastAsia="Times New Roman" w:hAnsi="Calibri" w:cs="Calibri"/>
                <w:b/>
                <w:bCs/>
                <w:color w:val="000000"/>
                <w:sz w:val="16"/>
                <w:szCs w:val="16"/>
                <w:lang w:val="ca-ES-valencia" w:eastAsia="es-ES"/>
              </w:rPr>
              <w:t>0</w:t>
            </w:r>
          </w:p>
        </w:tc>
      </w:tr>
    </w:tbl>
    <w:p w14:paraId="66830DD0" w14:textId="77777777" w:rsidR="002019F5" w:rsidRPr="005F1CD0" w:rsidRDefault="002019F5" w:rsidP="002019F5">
      <w:pPr>
        <w:spacing w:after="0" w:line="240" w:lineRule="auto"/>
        <w:rPr>
          <w:rFonts w:ascii="Calibri" w:eastAsia="Times New Roman" w:hAnsi="Calibri" w:cstheme="minorHAnsi"/>
          <w:b/>
          <w:bCs/>
          <w:color w:val="000000"/>
          <w:sz w:val="20"/>
          <w:szCs w:val="20"/>
          <w:shd w:val="clear" w:color="auto" w:fill="FFFFFF"/>
          <w:lang w:val="ca-ES-valencia" w:eastAsia="es-ES"/>
        </w:rPr>
      </w:pPr>
    </w:p>
    <w:p w14:paraId="1B7AEB50" w14:textId="77777777" w:rsidR="0022048D" w:rsidRPr="005F1CD0" w:rsidRDefault="0022048D" w:rsidP="0022048D">
      <w:pPr>
        <w:spacing w:after="0" w:line="240" w:lineRule="auto"/>
        <w:ind w:left="720"/>
        <w:jc w:val="both"/>
        <w:rPr>
          <w:rFonts w:ascii="Calibri" w:eastAsia="Times New Roman" w:hAnsi="Calibri" w:cstheme="minorHAnsi"/>
          <w:sz w:val="24"/>
          <w:szCs w:val="24"/>
          <w:lang w:val="ca-ES-valencia" w:eastAsia="es-ES"/>
        </w:rPr>
      </w:pPr>
    </w:p>
    <w:p w14:paraId="1FB9A1E9" w14:textId="3D9AD669" w:rsidR="00296512" w:rsidRPr="005F1CD0" w:rsidRDefault="00296512" w:rsidP="00296512">
      <w:pPr>
        <w:numPr>
          <w:ilvl w:val="0"/>
          <w:numId w:val="9"/>
        </w:numPr>
        <w:spacing w:after="0" w:line="240" w:lineRule="auto"/>
        <w:jc w:val="both"/>
        <w:rPr>
          <w:rFonts w:ascii="Calibri" w:eastAsia="Times New Roman" w:hAnsi="Calibri" w:cstheme="minorHAnsi"/>
          <w:color w:val="000000"/>
          <w:sz w:val="20"/>
          <w:szCs w:val="20"/>
          <w:lang w:val="ca-ES-valencia" w:eastAsia="es-ES"/>
        </w:rPr>
      </w:pPr>
      <w:r w:rsidRPr="005F1CD0">
        <w:rPr>
          <w:rFonts w:ascii="Calibri" w:eastAsia="Times New Roman" w:hAnsi="Calibri" w:cstheme="minorHAnsi"/>
          <w:color w:val="000000"/>
          <w:sz w:val="20"/>
          <w:szCs w:val="20"/>
          <w:lang w:val="ca-ES-valencia" w:eastAsia="es-ES"/>
        </w:rPr>
        <w:t xml:space="preserve">El present informe s'emet únicament per a la finalitat establida en el primer paràgraf del mateix i per a la seua informació i no pot ser usat per a cap altre fi o ser distribuït a tercers diferents de l'òrgan </w:t>
      </w:r>
      <w:proofErr w:type="spellStart"/>
      <w:r w:rsidRPr="005F1CD0">
        <w:rPr>
          <w:rFonts w:ascii="Calibri" w:eastAsia="Times New Roman" w:hAnsi="Calibri" w:cstheme="minorHAnsi"/>
          <w:color w:val="000000"/>
          <w:sz w:val="20"/>
          <w:szCs w:val="20"/>
          <w:lang w:val="ca-ES-valencia" w:eastAsia="es-ES"/>
        </w:rPr>
        <w:t>concedent</w:t>
      </w:r>
      <w:proofErr w:type="spellEnd"/>
      <w:r w:rsidRPr="005F1CD0">
        <w:rPr>
          <w:rFonts w:ascii="Calibri" w:eastAsia="Times New Roman" w:hAnsi="Calibri" w:cstheme="minorHAnsi"/>
          <w:color w:val="000000"/>
          <w:sz w:val="20"/>
          <w:szCs w:val="20"/>
          <w:lang w:val="ca-ES-valencia" w:eastAsia="es-ES"/>
        </w:rPr>
        <w:t xml:space="preserve"> de la subvenció i l'òrgan que tinga atribuïdes les competències de control financer de la subvenció, sense el nostre consentiment escrit previ.</w:t>
      </w:r>
    </w:p>
    <w:p w14:paraId="2F851F64" w14:textId="77777777" w:rsidR="00296512" w:rsidRPr="005F1CD0" w:rsidRDefault="00296512" w:rsidP="00296512">
      <w:pPr>
        <w:spacing w:after="0" w:line="240" w:lineRule="auto"/>
        <w:ind w:left="720"/>
        <w:jc w:val="both"/>
        <w:rPr>
          <w:rFonts w:ascii="Calibri" w:eastAsia="Times New Roman" w:hAnsi="Calibri" w:cstheme="minorHAnsi"/>
          <w:color w:val="000000"/>
          <w:sz w:val="20"/>
          <w:szCs w:val="20"/>
          <w:lang w:val="ca-ES-valencia" w:eastAsia="es-ES"/>
        </w:rPr>
      </w:pPr>
    </w:p>
    <w:p w14:paraId="25C753F3" w14:textId="02EC64B1" w:rsidR="009D1FF4" w:rsidRPr="005F1CD0" w:rsidRDefault="00296512" w:rsidP="00296512">
      <w:pPr>
        <w:numPr>
          <w:ilvl w:val="0"/>
          <w:numId w:val="9"/>
        </w:numPr>
        <w:spacing w:after="0" w:line="240" w:lineRule="auto"/>
        <w:jc w:val="both"/>
        <w:rPr>
          <w:rFonts w:ascii="Calibri" w:eastAsia="Times New Roman" w:hAnsi="Calibri" w:cstheme="minorHAnsi"/>
          <w:sz w:val="24"/>
          <w:szCs w:val="24"/>
          <w:lang w:val="ca-ES-valencia" w:eastAsia="es-ES"/>
        </w:rPr>
      </w:pPr>
      <w:r w:rsidRPr="005F1CD0">
        <w:rPr>
          <w:rFonts w:ascii="Calibri" w:eastAsia="Times New Roman" w:hAnsi="Calibri" w:cstheme="minorHAnsi"/>
          <w:color w:val="000000"/>
          <w:sz w:val="20"/>
          <w:szCs w:val="20"/>
          <w:lang w:val="ca-ES-valencia" w:eastAsia="es-ES"/>
        </w:rPr>
        <w:t>No assumim cap responsabilitat enfront de tercers diferents dels destinataris d'aquest informe</w:t>
      </w:r>
      <w:r w:rsidR="009D1FF4" w:rsidRPr="005F1CD0">
        <w:rPr>
          <w:rFonts w:ascii="Calibri" w:eastAsia="Times New Roman" w:hAnsi="Calibri" w:cstheme="minorHAnsi"/>
          <w:color w:val="000000"/>
          <w:sz w:val="20"/>
          <w:szCs w:val="20"/>
          <w:lang w:val="ca-ES-valencia" w:eastAsia="es-ES"/>
        </w:rPr>
        <w:t>.</w:t>
      </w:r>
    </w:p>
    <w:p w14:paraId="079A54D2" w14:textId="77777777" w:rsidR="009D1FF4" w:rsidRPr="005F1CD0" w:rsidRDefault="009D1FF4" w:rsidP="0022048D">
      <w:pPr>
        <w:spacing w:after="0" w:line="240" w:lineRule="auto"/>
        <w:ind w:left="102" w:right="-23"/>
        <w:rPr>
          <w:rFonts w:ascii="Calibri" w:eastAsia="Times New Roman" w:hAnsi="Calibri" w:cstheme="minorHAnsi"/>
          <w:sz w:val="24"/>
          <w:szCs w:val="24"/>
          <w:lang w:val="ca-ES-valencia" w:eastAsia="es-ES"/>
        </w:rPr>
      </w:pPr>
    </w:p>
    <w:p w14:paraId="253428C5" w14:textId="5D887668" w:rsidR="00296512" w:rsidRPr="005F1CD0" w:rsidRDefault="00296512" w:rsidP="00296512">
      <w:pPr>
        <w:spacing w:before="100" w:beforeAutospacing="1" w:after="0" w:line="240" w:lineRule="auto"/>
        <w:rPr>
          <w:rFonts w:ascii="Calibri" w:eastAsia="Times New Roman" w:hAnsi="Calibri" w:cstheme="minorHAnsi"/>
          <w:b/>
          <w:bCs/>
          <w:color w:val="000000"/>
          <w:sz w:val="20"/>
          <w:szCs w:val="20"/>
          <w:lang w:val="ca-ES-valencia" w:eastAsia="es-ES"/>
        </w:rPr>
      </w:pPr>
      <w:r w:rsidRPr="005F1CD0">
        <w:rPr>
          <w:rFonts w:ascii="Calibri" w:eastAsia="Times New Roman" w:hAnsi="Calibri" w:cstheme="minorHAnsi"/>
          <w:b/>
          <w:bCs/>
          <w:color w:val="000000"/>
          <w:sz w:val="20"/>
          <w:szCs w:val="20"/>
          <w:lang w:val="ca-ES-valencia" w:eastAsia="es-ES"/>
        </w:rPr>
        <w:t xml:space="preserve">Nombre de l'empresa auditora </w:t>
      </w:r>
    </w:p>
    <w:p w14:paraId="5D0CC3D0" w14:textId="77777777" w:rsidR="00296512" w:rsidRPr="005F1CD0" w:rsidRDefault="00296512" w:rsidP="00296512">
      <w:pPr>
        <w:spacing w:before="100" w:beforeAutospacing="1" w:after="0" w:line="240" w:lineRule="auto"/>
        <w:rPr>
          <w:rFonts w:ascii="Calibri" w:eastAsia="Times New Roman" w:hAnsi="Calibri" w:cstheme="minorHAnsi"/>
          <w:b/>
          <w:bCs/>
          <w:color w:val="000000"/>
          <w:sz w:val="20"/>
          <w:szCs w:val="20"/>
          <w:lang w:val="ca-ES-valencia" w:eastAsia="es-ES"/>
        </w:rPr>
      </w:pPr>
    </w:p>
    <w:p w14:paraId="4DC0EFE2" w14:textId="77777777" w:rsidR="00296512" w:rsidRPr="005F1CD0" w:rsidRDefault="00296512" w:rsidP="00296512">
      <w:pPr>
        <w:spacing w:before="100" w:beforeAutospacing="1" w:after="0" w:line="240" w:lineRule="auto"/>
        <w:rPr>
          <w:rFonts w:ascii="Calibri" w:eastAsia="Times New Roman" w:hAnsi="Calibri" w:cstheme="minorHAnsi"/>
          <w:b/>
          <w:bCs/>
          <w:color w:val="000000"/>
          <w:sz w:val="20"/>
          <w:szCs w:val="20"/>
          <w:lang w:val="ca-ES-valencia" w:eastAsia="es-ES"/>
        </w:rPr>
      </w:pPr>
    </w:p>
    <w:p w14:paraId="0F122D25" w14:textId="7DBF8B76" w:rsidR="009D1FF4" w:rsidRPr="005F1CD0" w:rsidRDefault="00296512" w:rsidP="00296512">
      <w:pPr>
        <w:spacing w:before="100" w:beforeAutospacing="1" w:after="0" w:line="240" w:lineRule="auto"/>
        <w:rPr>
          <w:rFonts w:ascii="Calibri" w:eastAsia="Times New Roman" w:hAnsi="Calibri" w:cstheme="minorHAnsi"/>
          <w:sz w:val="24"/>
          <w:szCs w:val="24"/>
          <w:lang w:val="ca-ES-valencia" w:eastAsia="es-ES"/>
        </w:rPr>
      </w:pPr>
      <w:r w:rsidRPr="005F1CD0">
        <w:rPr>
          <w:rFonts w:ascii="Calibri" w:eastAsia="Times New Roman" w:hAnsi="Calibri" w:cstheme="minorHAnsi"/>
          <w:b/>
          <w:bCs/>
          <w:color w:val="000000"/>
          <w:sz w:val="20"/>
          <w:szCs w:val="20"/>
          <w:lang w:val="ca-ES-valencia" w:eastAsia="es-ES"/>
        </w:rPr>
        <w:t>Signatura i Data</w:t>
      </w:r>
    </w:p>
    <w:p w14:paraId="4DFC8ADF" w14:textId="77777777" w:rsidR="00314692" w:rsidRPr="005F1CD0" w:rsidRDefault="00314692">
      <w:pPr>
        <w:rPr>
          <w:rFonts w:cstheme="minorHAnsi"/>
          <w:lang w:val="ca-ES-valencia"/>
        </w:rPr>
      </w:pPr>
    </w:p>
    <w:sectPr w:rsidR="00314692" w:rsidRPr="005F1CD0" w:rsidSect="009D1FF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3FDB" w14:textId="77777777" w:rsidR="0092223F" w:rsidRDefault="0092223F" w:rsidP="00DA4EAC">
      <w:pPr>
        <w:spacing w:after="0" w:line="240" w:lineRule="auto"/>
      </w:pPr>
      <w:r>
        <w:separator/>
      </w:r>
    </w:p>
  </w:endnote>
  <w:endnote w:type="continuationSeparator" w:id="0">
    <w:p w14:paraId="40D73036" w14:textId="77777777" w:rsidR="0092223F" w:rsidRDefault="0092223F"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15428"/>
      <w:docPartObj>
        <w:docPartGallery w:val="Page Numbers (Bottom of Page)"/>
        <w:docPartUnique/>
      </w:docPartObj>
    </w:sdtPr>
    <w:sdtEndPr/>
    <w:sdtContent>
      <w:p w14:paraId="5709E614" w14:textId="4AE8AFD0" w:rsidR="00DA4EAC" w:rsidRDefault="009E11B8">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30CC7437" wp14:editId="55827CDD">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CC7437"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8A21" w14:textId="77777777" w:rsidR="0092223F" w:rsidRDefault="0092223F" w:rsidP="00DA4EAC">
      <w:pPr>
        <w:spacing w:after="0" w:line="240" w:lineRule="auto"/>
      </w:pPr>
      <w:r>
        <w:separator/>
      </w:r>
    </w:p>
  </w:footnote>
  <w:footnote w:type="continuationSeparator" w:id="0">
    <w:p w14:paraId="695BD912" w14:textId="77777777" w:rsidR="0092223F" w:rsidRDefault="0092223F"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C07"/>
    <w:multiLevelType w:val="hybridMultilevel"/>
    <w:tmpl w:val="B89CEDDC"/>
    <w:lvl w:ilvl="0" w:tplc="28C441AC">
      <w:start w:val="9"/>
      <w:numFmt w:val="upperLetter"/>
      <w:lvlText w:val="%1."/>
      <w:lvlJc w:val="left"/>
      <w:pPr>
        <w:ind w:left="1428" w:hanging="360"/>
      </w:pPr>
      <w:rPr>
        <w:rFonts w:hint="default"/>
      </w:rPr>
    </w:lvl>
    <w:lvl w:ilvl="1" w:tplc="08030019">
      <w:start w:val="1"/>
      <w:numFmt w:val="lowerLetter"/>
      <w:lvlText w:val="%2."/>
      <w:lvlJc w:val="left"/>
      <w:pPr>
        <w:ind w:left="2148" w:hanging="360"/>
      </w:pPr>
    </w:lvl>
    <w:lvl w:ilvl="2" w:tplc="0803001B" w:tentative="1">
      <w:start w:val="1"/>
      <w:numFmt w:val="lowerRoman"/>
      <w:lvlText w:val="%3."/>
      <w:lvlJc w:val="right"/>
      <w:pPr>
        <w:ind w:left="2868" w:hanging="180"/>
      </w:pPr>
    </w:lvl>
    <w:lvl w:ilvl="3" w:tplc="0803000F" w:tentative="1">
      <w:start w:val="1"/>
      <w:numFmt w:val="decimal"/>
      <w:lvlText w:val="%4."/>
      <w:lvlJc w:val="left"/>
      <w:pPr>
        <w:ind w:left="3588" w:hanging="360"/>
      </w:pPr>
    </w:lvl>
    <w:lvl w:ilvl="4" w:tplc="08030019" w:tentative="1">
      <w:start w:val="1"/>
      <w:numFmt w:val="lowerLetter"/>
      <w:lvlText w:val="%5."/>
      <w:lvlJc w:val="left"/>
      <w:pPr>
        <w:ind w:left="4308" w:hanging="360"/>
      </w:pPr>
    </w:lvl>
    <w:lvl w:ilvl="5" w:tplc="0803001B" w:tentative="1">
      <w:start w:val="1"/>
      <w:numFmt w:val="lowerRoman"/>
      <w:lvlText w:val="%6."/>
      <w:lvlJc w:val="right"/>
      <w:pPr>
        <w:ind w:left="5028" w:hanging="180"/>
      </w:pPr>
    </w:lvl>
    <w:lvl w:ilvl="6" w:tplc="0803000F" w:tentative="1">
      <w:start w:val="1"/>
      <w:numFmt w:val="decimal"/>
      <w:lvlText w:val="%7."/>
      <w:lvlJc w:val="left"/>
      <w:pPr>
        <w:ind w:left="5748" w:hanging="360"/>
      </w:pPr>
    </w:lvl>
    <w:lvl w:ilvl="7" w:tplc="08030019" w:tentative="1">
      <w:start w:val="1"/>
      <w:numFmt w:val="lowerLetter"/>
      <w:lvlText w:val="%8."/>
      <w:lvlJc w:val="left"/>
      <w:pPr>
        <w:ind w:left="6468" w:hanging="360"/>
      </w:pPr>
    </w:lvl>
    <w:lvl w:ilvl="8" w:tplc="0803001B" w:tentative="1">
      <w:start w:val="1"/>
      <w:numFmt w:val="lowerRoman"/>
      <w:lvlText w:val="%9."/>
      <w:lvlJc w:val="right"/>
      <w:pPr>
        <w:ind w:left="7188" w:hanging="180"/>
      </w:pPr>
    </w:lvl>
  </w:abstractNum>
  <w:abstractNum w:abstractNumId="1" w15:restartNumberingAfterBreak="0">
    <w:nsid w:val="01CC235A"/>
    <w:multiLevelType w:val="multilevel"/>
    <w:tmpl w:val="826263F2"/>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6097F"/>
    <w:multiLevelType w:val="hybridMultilevel"/>
    <w:tmpl w:val="A78AD296"/>
    <w:lvl w:ilvl="0" w:tplc="4FFE3D5A">
      <w:start w:val="1"/>
      <w:numFmt w:val="decimal"/>
      <w:lvlText w:val="%1."/>
      <w:lvlJc w:val="left"/>
      <w:pPr>
        <w:ind w:left="1069" w:hanging="360"/>
      </w:pPr>
      <w:rPr>
        <w:rFonts w:ascii="Calibri" w:hAnsi="Calibri" w:cs="Calibri" w:hint="default"/>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3000B95"/>
    <w:multiLevelType w:val="hybridMultilevel"/>
    <w:tmpl w:val="AC5CEE24"/>
    <w:lvl w:ilvl="0" w:tplc="FA10FDA0">
      <w:start w:val="9"/>
      <w:numFmt w:val="upperLetter"/>
      <w:lvlText w:val="%1."/>
      <w:lvlJc w:val="left"/>
      <w:pPr>
        <w:ind w:left="2120" w:hanging="68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175434A5"/>
    <w:multiLevelType w:val="hybridMultilevel"/>
    <w:tmpl w:val="4B9C1EC8"/>
    <w:lvl w:ilvl="0" w:tplc="08030001">
      <w:start w:val="1"/>
      <w:numFmt w:val="bullet"/>
      <w:lvlText w:val=""/>
      <w:lvlJc w:val="left"/>
      <w:pPr>
        <w:ind w:left="1800" w:hanging="360"/>
      </w:pPr>
      <w:rPr>
        <w:rFonts w:ascii="Symbol" w:hAnsi="Symbol" w:hint="default"/>
      </w:rPr>
    </w:lvl>
    <w:lvl w:ilvl="1" w:tplc="08030003" w:tentative="1">
      <w:start w:val="1"/>
      <w:numFmt w:val="bullet"/>
      <w:lvlText w:val="o"/>
      <w:lvlJc w:val="left"/>
      <w:pPr>
        <w:ind w:left="2520" w:hanging="360"/>
      </w:pPr>
      <w:rPr>
        <w:rFonts w:ascii="Courier New" w:hAnsi="Courier New" w:cs="Courier New" w:hint="default"/>
      </w:rPr>
    </w:lvl>
    <w:lvl w:ilvl="2" w:tplc="08030005" w:tentative="1">
      <w:start w:val="1"/>
      <w:numFmt w:val="bullet"/>
      <w:lvlText w:val=""/>
      <w:lvlJc w:val="left"/>
      <w:pPr>
        <w:ind w:left="3240" w:hanging="360"/>
      </w:pPr>
      <w:rPr>
        <w:rFonts w:ascii="Wingdings" w:hAnsi="Wingdings" w:hint="default"/>
      </w:rPr>
    </w:lvl>
    <w:lvl w:ilvl="3" w:tplc="08030001" w:tentative="1">
      <w:start w:val="1"/>
      <w:numFmt w:val="bullet"/>
      <w:lvlText w:val=""/>
      <w:lvlJc w:val="left"/>
      <w:pPr>
        <w:ind w:left="3960" w:hanging="360"/>
      </w:pPr>
      <w:rPr>
        <w:rFonts w:ascii="Symbol" w:hAnsi="Symbol" w:hint="default"/>
      </w:rPr>
    </w:lvl>
    <w:lvl w:ilvl="4" w:tplc="08030003" w:tentative="1">
      <w:start w:val="1"/>
      <w:numFmt w:val="bullet"/>
      <w:lvlText w:val="o"/>
      <w:lvlJc w:val="left"/>
      <w:pPr>
        <w:ind w:left="4680" w:hanging="360"/>
      </w:pPr>
      <w:rPr>
        <w:rFonts w:ascii="Courier New" w:hAnsi="Courier New" w:cs="Courier New" w:hint="default"/>
      </w:rPr>
    </w:lvl>
    <w:lvl w:ilvl="5" w:tplc="08030005" w:tentative="1">
      <w:start w:val="1"/>
      <w:numFmt w:val="bullet"/>
      <w:lvlText w:val=""/>
      <w:lvlJc w:val="left"/>
      <w:pPr>
        <w:ind w:left="5400" w:hanging="360"/>
      </w:pPr>
      <w:rPr>
        <w:rFonts w:ascii="Wingdings" w:hAnsi="Wingdings" w:hint="default"/>
      </w:rPr>
    </w:lvl>
    <w:lvl w:ilvl="6" w:tplc="08030001" w:tentative="1">
      <w:start w:val="1"/>
      <w:numFmt w:val="bullet"/>
      <w:lvlText w:val=""/>
      <w:lvlJc w:val="left"/>
      <w:pPr>
        <w:ind w:left="6120" w:hanging="360"/>
      </w:pPr>
      <w:rPr>
        <w:rFonts w:ascii="Symbol" w:hAnsi="Symbol" w:hint="default"/>
      </w:rPr>
    </w:lvl>
    <w:lvl w:ilvl="7" w:tplc="08030003" w:tentative="1">
      <w:start w:val="1"/>
      <w:numFmt w:val="bullet"/>
      <w:lvlText w:val="o"/>
      <w:lvlJc w:val="left"/>
      <w:pPr>
        <w:ind w:left="6840" w:hanging="360"/>
      </w:pPr>
      <w:rPr>
        <w:rFonts w:ascii="Courier New" w:hAnsi="Courier New" w:cs="Courier New" w:hint="default"/>
      </w:rPr>
    </w:lvl>
    <w:lvl w:ilvl="8" w:tplc="08030005" w:tentative="1">
      <w:start w:val="1"/>
      <w:numFmt w:val="bullet"/>
      <w:lvlText w:val=""/>
      <w:lvlJc w:val="left"/>
      <w:pPr>
        <w:ind w:left="7560" w:hanging="360"/>
      </w:pPr>
      <w:rPr>
        <w:rFonts w:ascii="Wingdings" w:hAnsi="Wingdings" w:hint="default"/>
      </w:rPr>
    </w:lvl>
  </w:abstractNum>
  <w:abstractNum w:abstractNumId="5" w15:restartNumberingAfterBreak="0">
    <w:nsid w:val="2AA52C90"/>
    <w:multiLevelType w:val="hybridMultilevel"/>
    <w:tmpl w:val="32CE5E60"/>
    <w:lvl w:ilvl="0" w:tplc="5C00CDE4">
      <w:start w:val="9"/>
      <w:numFmt w:val="upperLetter"/>
      <w:lvlText w:val="%1."/>
      <w:lvlJc w:val="left"/>
      <w:pPr>
        <w:ind w:left="1418" w:hanging="71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D01C38"/>
    <w:multiLevelType w:val="multilevel"/>
    <w:tmpl w:val="C5943CFA"/>
    <w:lvl w:ilvl="0">
      <w:start w:val="7"/>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57AE"/>
    <w:multiLevelType w:val="multilevel"/>
    <w:tmpl w:val="B3BA99E4"/>
    <w:lvl w:ilvl="0">
      <w:start w:val="1"/>
      <w:numFmt w:val="decimal"/>
      <w:lvlText w:val="%1."/>
      <w:lvlJc w:val="left"/>
      <w:pPr>
        <w:tabs>
          <w:tab w:val="num" w:pos="720"/>
        </w:tabs>
        <w:ind w:left="720" w:hanging="360"/>
      </w:pPr>
      <w:rPr>
        <w:rFonts w:ascii="Calibri" w:hAnsi="Calibri" w:cs="Calibr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F3CF6"/>
    <w:multiLevelType w:val="hybridMultilevel"/>
    <w:tmpl w:val="DD28E0FC"/>
    <w:lvl w:ilvl="0" w:tplc="08030001">
      <w:start w:val="1"/>
      <w:numFmt w:val="bullet"/>
      <w:lvlText w:val=""/>
      <w:lvlJc w:val="left"/>
      <w:pPr>
        <w:ind w:left="1428" w:hanging="360"/>
      </w:pPr>
      <w:rPr>
        <w:rFonts w:ascii="Symbol" w:hAnsi="Symbol" w:hint="default"/>
      </w:rPr>
    </w:lvl>
    <w:lvl w:ilvl="1" w:tplc="08030003" w:tentative="1">
      <w:start w:val="1"/>
      <w:numFmt w:val="bullet"/>
      <w:lvlText w:val="o"/>
      <w:lvlJc w:val="left"/>
      <w:pPr>
        <w:ind w:left="2148" w:hanging="360"/>
      </w:pPr>
      <w:rPr>
        <w:rFonts w:ascii="Courier New" w:hAnsi="Courier New" w:cs="Courier New" w:hint="default"/>
      </w:rPr>
    </w:lvl>
    <w:lvl w:ilvl="2" w:tplc="08030005" w:tentative="1">
      <w:start w:val="1"/>
      <w:numFmt w:val="bullet"/>
      <w:lvlText w:val=""/>
      <w:lvlJc w:val="left"/>
      <w:pPr>
        <w:ind w:left="2868" w:hanging="360"/>
      </w:pPr>
      <w:rPr>
        <w:rFonts w:ascii="Wingdings" w:hAnsi="Wingdings" w:hint="default"/>
      </w:rPr>
    </w:lvl>
    <w:lvl w:ilvl="3" w:tplc="08030001" w:tentative="1">
      <w:start w:val="1"/>
      <w:numFmt w:val="bullet"/>
      <w:lvlText w:val=""/>
      <w:lvlJc w:val="left"/>
      <w:pPr>
        <w:ind w:left="3588" w:hanging="360"/>
      </w:pPr>
      <w:rPr>
        <w:rFonts w:ascii="Symbol" w:hAnsi="Symbol" w:hint="default"/>
      </w:rPr>
    </w:lvl>
    <w:lvl w:ilvl="4" w:tplc="08030003" w:tentative="1">
      <w:start w:val="1"/>
      <w:numFmt w:val="bullet"/>
      <w:lvlText w:val="o"/>
      <w:lvlJc w:val="left"/>
      <w:pPr>
        <w:ind w:left="4308" w:hanging="360"/>
      </w:pPr>
      <w:rPr>
        <w:rFonts w:ascii="Courier New" w:hAnsi="Courier New" w:cs="Courier New" w:hint="default"/>
      </w:rPr>
    </w:lvl>
    <w:lvl w:ilvl="5" w:tplc="08030005" w:tentative="1">
      <w:start w:val="1"/>
      <w:numFmt w:val="bullet"/>
      <w:lvlText w:val=""/>
      <w:lvlJc w:val="left"/>
      <w:pPr>
        <w:ind w:left="5028" w:hanging="360"/>
      </w:pPr>
      <w:rPr>
        <w:rFonts w:ascii="Wingdings" w:hAnsi="Wingdings" w:hint="default"/>
      </w:rPr>
    </w:lvl>
    <w:lvl w:ilvl="6" w:tplc="08030001" w:tentative="1">
      <w:start w:val="1"/>
      <w:numFmt w:val="bullet"/>
      <w:lvlText w:val=""/>
      <w:lvlJc w:val="left"/>
      <w:pPr>
        <w:ind w:left="5748" w:hanging="360"/>
      </w:pPr>
      <w:rPr>
        <w:rFonts w:ascii="Symbol" w:hAnsi="Symbol" w:hint="default"/>
      </w:rPr>
    </w:lvl>
    <w:lvl w:ilvl="7" w:tplc="08030003" w:tentative="1">
      <w:start w:val="1"/>
      <w:numFmt w:val="bullet"/>
      <w:lvlText w:val="o"/>
      <w:lvlJc w:val="left"/>
      <w:pPr>
        <w:ind w:left="6468" w:hanging="360"/>
      </w:pPr>
      <w:rPr>
        <w:rFonts w:ascii="Courier New" w:hAnsi="Courier New" w:cs="Courier New" w:hint="default"/>
      </w:rPr>
    </w:lvl>
    <w:lvl w:ilvl="8" w:tplc="08030005" w:tentative="1">
      <w:start w:val="1"/>
      <w:numFmt w:val="bullet"/>
      <w:lvlText w:val=""/>
      <w:lvlJc w:val="left"/>
      <w:pPr>
        <w:ind w:left="7188" w:hanging="360"/>
      </w:pPr>
      <w:rPr>
        <w:rFonts w:ascii="Wingdings" w:hAnsi="Wingdings" w:hint="default"/>
      </w:rPr>
    </w:lvl>
  </w:abstractNum>
  <w:abstractNum w:abstractNumId="9"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B1421E"/>
    <w:multiLevelType w:val="hybridMultilevel"/>
    <w:tmpl w:val="F9A842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ED422C2"/>
    <w:multiLevelType w:val="multilevel"/>
    <w:tmpl w:val="672C5C4C"/>
    <w:lvl w:ilvl="0">
      <w:start w:val="4"/>
      <w:numFmt w:val="decimal"/>
      <w:lvlText w:val="%1."/>
      <w:lvlJc w:val="left"/>
      <w:pPr>
        <w:tabs>
          <w:tab w:val="num" w:pos="1068"/>
        </w:tabs>
        <w:ind w:left="1068" w:hanging="360"/>
      </w:pPr>
      <w:rPr>
        <w:sz w:val="24"/>
        <w:szCs w:val="24"/>
      </w:rPr>
    </w:lvl>
    <w:lvl w:ilvl="1">
      <w:start w:val="1"/>
      <w:numFmt w:val="upperLetter"/>
      <w:lvlText w:val="%2."/>
      <w:lvlJc w:val="left"/>
      <w:pPr>
        <w:ind w:left="1788" w:hanging="360"/>
      </w:pPr>
      <w:rPr>
        <w:rFonts w:hint="default"/>
      </w:rPr>
    </w:lvl>
    <w:lvl w:ilvl="2">
      <w:start w:val="10"/>
      <w:numFmt w:val="lowerLetter"/>
      <w:lvlText w:val="%3."/>
      <w:lvlJc w:val="left"/>
      <w:pPr>
        <w:ind w:left="2508" w:hanging="360"/>
      </w:pPr>
      <w:rPr>
        <w:rFonts w:hint="default"/>
      </w:rPr>
    </w:lvl>
    <w:lvl w:ilvl="3">
      <w:start w:val="2"/>
      <w:numFmt w:val="upperRoman"/>
      <w:lvlText w:val="%4."/>
      <w:lvlJc w:val="left"/>
      <w:pPr>
        <w:ind w:left="3588" w:hanging="720"/>
      </w:pPr>
      <w:rPr>
        <w:rFonts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A33288"/>
    <w:multiLevelType w:val="multilevel"/>
    <w:tmpl w:val="B2A8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0"/>
  </w:num>
  <w:num w:numId="4">
    <w:abstractNumId w:val="13"/>
  </w:num>
  <w:num w:numId="5">
    <w:abstractNumId w:val="1"/>
  </w:num>
  <w:num w:numId="6">
    <w:abstractNumId w:val="15"/>
  </w:num>
  <w:num w:numId="7">
    <w:abstractNumId w:val="16"/>
  </w:num>
  <w:num w:numId="8">
    <w:abstractNumId w:val="9"/>
  </w:num>
  <w:num w:numId="9">
    <w:abstractNumId w:val="6"/>
  </w:num>
  <w:num w:numId="10">
    <w:abstractNumId w:val="14"/>
  </w:num>
  <w:num w:numId="11">
    <w:abstractNumId w:val="4"/>
  </w:num>
  <w:num w:numId="12">
    <w:abstractNumId w:val="12"/>
  </w:num>
  <w:num w:numId="13">
    <w:abstractNumId w:val="2"/>
  </w:num>
  <w:num w:numId="14">
    <w:abstractNumId w:val="5"/>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7BAE"/>
    <w:rsid w:val="000554CA"/>
    <w:rsid w:val="000F510E"/>
    <w:rsid w:val="00125D19"/>
    <w:rsid w:val="00153FFC"/>
    <w:rsid w:val="001A224A"/>
    <w:rsid w:val="001D7313"/>
    <w:rsid w:val="002019F5"/>
    <w:rsid w:val="00210B9D"/>
    <w:rsid w:val="0022048D"/>
    <w:rsid w:val="002254CD"/>
    <w:rsid w:val="00235881"/>
    <w:rsid w:val="00257A63"/>
    <w:rsid w:val="00261463"/>
    <w:rsid w:val="00285B0C"/>
    <w:rsid w:val="00296512"/>
    <w:rsid w:val="002A60D1"/>
    <w:rsid w:val="002B4F4A"/>
    <w:rsid w:val="002B6249"/>
    <w:rsid w:val="002E2997"/>
    <w:rsid w:val="002E6477"/>
    <w:rsid w:val="00301E25"/>
    <w:rsid w:val="00302ED3"/>
    <w:rsid w:val="00314692"/>
    <w:rsid w:val="00331030"/>
    <w:rsid w:val="0033463F"/>
    <w:rsid w:val="00357486"/>
    <w:rsid w:val="00361D59"/>
    <w:rsid w:val="003E3E9D"/>
    <w:rsid w:val="004025C8"/>
    <w:rsid w:val="004757D4"/>
    <w:rsid w:val="00475EC8"/>
    <w:rsid w:val="0047642A"/>
    <w:rsid w:val="00486CFF"/>
    <w:rsid w:val="00497EED"/>
    <w:rsid w:val="004A0B37"/>
    <w:rsid w:val="004C3A79"/>
    <w:rsid w:val="004E3DD4"/>
    <w:rsid w:val="00505367"/>
    <w:rsid w:val="00511976"/>
    <w:rsid w:val="00511F00"/>
    <w:rsid w:val="00524A88"/>
    <w:rsid w:val="005962BC"/>
    <w:rsid w:val="005A620E"/>
    <w:rsid w:val="005C5272"/>
    <w:rsid w:val="005F1CD0"/>
    <w:rsid w:val="00606917"/>
    <w:rsid w:val="00621284"/>
    <w:rsid w:val="00635A92"/>
    <w:rsid w:val="00696BCA"/>
    <w:rsid w:val="006A6425"/>
    <w:rsid w:val="006D47D6"/>
    <w:rsid w:val="00701D73"/>
    <w:rsid w:val="007527BF"/>
    <w:rsid w:val="007544E7"/>
    <w:rsid w:val="007950FA"/>
    <w:rsid w:val="007D4977"/>
    <w:rsid w:val="0087653A"/>
    <w:rsid w:val="00877497"/>
    <w:rsid w:val="0089134C"/>
    <w:rsid w:val="008C541C"/>
    <w:rsid w:val="008D045A"/>
    <w:rsid w:val="0092223F"/>
    <w:rsid w:val="00926C9B"/>
    <w:rsid w:val="009D1FF4"/>
    <w:rsid w:val="009E11B8"/>
    <w:rsid w:val="009E2B27"/>
    <w:rsid w:val="009F57EC"/>
    <w:rsid w:val="00A0375D"/>
    <w:rsid w:val="00A11310"/>
    <w:rsid w:val="00A15E63"/>
    <w:rsid w:val="00A21C3E"/>
    <w:rsid w:val="00A23145"/>
    <w:rsid w:val="00A417B1"/>
    <w:rsid w:val="00A63B62"/>
    <w:rsid w:val="00AB00F8"/>
    <w:rsid w:val="00AC099D"/>
    <w:rsid w:val="00AF11A8"/>
    <w:rsid w:val="00B329DD"/>
    <w:rsid w:val="00B33149"/>
    <w:rsid w:val="00B9764A"/>
    <w:rsid w:val="00BE1C11"/>
    <w:rsid w:val="00C378AB"/>
    <w:rsid w:val="00C468B8"/>
    <w:rsid w:val="00C567CA"/>
    <w:rsid w:val="00C67787"/>
    <w:rsid w:val="00C82EEF"/>
    <w:rsid w:val="00C97EF1"/>
    <w:rsid w:val="00CB2C1C"/>
    <w:rsid w:val="00CB3A2C"/>
    <w:rsid w:val="00CD5E3B"/>
    <w:rsid w:val="00D0119E"/>
    <w:rsid w:val="00D25E95"/>
    <w:rsid w:val="00D33F11"/>
    <w:rsid w:val="00D36F11"/>
    <w:rsid w:val="00D54F11"/>
    <w:rsid w:val="00D73E40"/>
    <w:rsid w:val="00DA4EAC"/>
    <w:rsid w:val="00DE2EBD"/>
    <w:rsid w:val="00DF1D5A"/>
    <w:rsid w:val="00EF4571"/>
    <w:rsid w:val="00F05F9E"/>
    <w:rsid w:val="00F0734A"/>
    <w:rsid w:val="00F2616F"/>
    <w:rsid w:val="00FD0C31"/>
    <w:rsid w:val="00FD7091"/>
    <w:rsid w:val="00FE67BE"/>
    <w:rsid w:val="00FE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uiPriority w:val="34"/>
    <w:qFormat/>
    <w:rsid w:val="00FD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386496786">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781269890">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B5DDEB1A94D91BC16BE166ED6B802"/>
        <w:category>
          <w:name w:val="General"/>
          <w:gallery w:val="placeholder"/>
        </w:category>
        <w:types>
          <w:type w:val="bbPlcHdr"/>
        </w:types>
        <w:behaviors>
          <w:behavior w:val="content"/>
        </w:behaviors>
        <w:guid w:val="{C9E3082E-D009-41F9-A967-F29297860471}"/>
      </w:docPartPr>
      <w:docPartBody>
        <w:p w:rsidR="00F642F6" w:rsidRDefault="002B0E3E" w:rsidP="002B0E3E">
          <w:pPr>
            <w:pStyle w:val="71BB5DDEB1A94D91BC16BE166ED6B8021"/>
          </w:pPr>
          <w:r w:rsidRPr="00D0119E">
            <w:rPr>
              <w:rStyle w:val="Textodelmarcadordeposicin"/>
              <w:shd w:val="clear" w:color="auto" w:fill="F7CAAC" w:themeFill="accent2" w:themeFillTint="66"/>
            </w:rPr>
            <w:t>Haga clic o pulse aquí para escribir texto.</w:t>
          </w:r>
        </w:p>
      </w:docPartBody>
    </w:docPart>
    <w:docPart>
      <w:docPartPr>
        <w:name w:val="75E21949F938469D9905A1696469C06E"/>
        <w:category>
          <w:name w:val="General"/>
          <w:gallery w:val="placeholder"/>
        </w:category>
        <w:types>
          <w:type w:val="bbPlcHdr"/>
        </w:types>
        <w:behaviors>
          <w:behavior w:val="content"/>
        </w:behaviors>
        <w:guid w:val="{41F94715-336A-4952-A34E-E835BCF6AEC0}"/>
      </w:docPartPr>
      <w:docPartBody>
        <w:p w:rsidR="00F642F6" w:rsidRDefault="002B0E3E" w:rsidP="002B0E3E">
          <w:pPr>
            <w:pStyle w:val="75E21949F938469D9905A1696469C06E1"/>
          </w:pPr>
          <w:r w:rsidRPr="00D0119E">
            <w:rPr>
              <w:rStyle w:val="Textodelmarcadordeposicin"/>
              <w:shd w:val="clear" w:color="auto" w:fill="F7CAAC" w:themeFill="accent2" w:themeFillTint="66"/>
            </w:rPr>
            <w:t>Haga clic o pulse aquí para escribir texto.</w:t>
          </w:r>
        </w:p>
      </w:docPartBody>
    </w:docPart>
    <w:docPart>
      <w:docPartPr>
        <w:name w:val="06A4E91F786047548A76B8320CA8570C"/>
        <w:category>
          <w:name w:val="General"/>
          <w:gallery w:val="placeholder"/>
        </w:category>
        <w:types>
          <w:type w:val="bbPlcHdr"/>
        </w:types>
        <w:behaviors>
          <w:behavior w:val="content"/>
        </w:behaviors>
        <w:guid w:val="{6F5D5A42-7B59-4CF5-8A7E-739193619933}"/>
      </w:docPartPr>
      <w:docPartBody>
        <w:p w:rsidR="00F642F6" w:rsidRDefault="002B0E3E" w:rsidP="002B0E3E">
          <w:pPr>
            <w:pStyle w:val="06A4E91F786047548A76B8320CA8570C1"/>
          </w:pPr>
          <w:r w:rsidRPr="006D7003">
            <w:rPr>
              <w:rStyle w:val="Textodelmarcadordeposicin"/>
            </w:rPr>
            <w:t>Haga clic o pulse aquí para escribir texto.</w:t>
          </w:r>
        </w:p>
      </w:docPartBody>
    </w:docPart>
    <w:docPart>
      <w:docPartPr>
        <w:name w:val="3B031B2F8C3742DABB90FD05D7E3B223"/>
        <w:category>
          <w:name w:val="General"/>
          <w:gallery w:val="placeholder"/>
        </w:category>
        <w:types>
          <w:type w:val="bbPlcHdr"/>
        </w:types>
        <w:behaviors>
          <w:behavior w:val="content"/>
        </w:behaviors>
        <w:guid w:val="{914B2D14-58A4-499D-995A-161E1F1A7338}"/>
      </w:docPartPr>
      <w:docPartBody>
        <w:p w:rsidR="00F642F6" w:rsidRDefault="002B0E3E" w:rsidP="002B0E3E">
          <w:pPr>
            <w:pStyle w:val="3B031B2F8C3742DABB90FD05D7E3B2231"/>
          </w:pPr>
          <w:r w:rsidRPr="00D0119E">
            <w:rPr>
              <w:rStyle w:val="Textodelmarcadordeposicin"/>
              <w:shd w:val="clear" w:color="auto" w:fill="F7CAAC" w:themeFill="accent2" w:themeFillTint="66"/>
            </w:rPr>
            <w:t>Haga clic o pulse aquí para escribir texto.</w:t>
          </w:r>
        </w:p>
      </w:docPartBody>
    </w:docPart>
    <w:docPart>
      <w:docPartPr>
        <w:name w:val="0A86B3B6C97749ADB11D982B8448D42F"/>
        <w:category>
          <w:name w:val="General"/>
          <w:gallery w:val="placeholder"/>
        </w:category>
        <w:types>
          <w:type w:val="bbPlcHdr"/>
        </w:types>
        <w:behaviors>
          <w:behavior w:val="content"/>
        </w:behaviors>
        <w:guid w:val="{9DF165A2-4D74-4D65-8E6C-545DCFD78FBB}"/>
      </w:docPartPr>
      <w:docPartBody>
        <w:p w:rsidR="002B0E3E" w:rsidRDefault="002B0E3E" w:rsidP="002B0E3E">
          <w:pPr>
            <w:pStyle w:val="0A86B3B6C97749ADB11D982B8448D42F1"/>
          </w:pPr>
          <w:r w:rsidRPr="008D045A">
            <w:rPr>
              <w:rStyle w:val="Textodelmarcadordeposicin"/>
              <w:shd w:val="clear" w:color="auto" w:fill="F7CAAC" w:themeFill="accent2" w:themeFillTint="66"/>
            </w:rPr>
            <w:t>Haga clic o pulse aquí para escribir texto.</w:t>
          </w:r>
        </w:p>
      </w:docPartBody>
    </w:docPart>
    <w:docPart>
      <w:docPartPr>
        <w:name w:val="5F96FF4F7DC4466AB4B0840D71231C9F"/>
        <w:category>
          <w:name w:val="General"/>
          <w:gallery w:val="placeholder"/>
        </w:category>
        <w:types>
          <w:type w:val="bbPlcHdr"/>
        </w:types>
        <w:behaviors>
          <w:behavior w:val="content"/>
        </w:behaviors>
        <w:guid w:val="{17B95AFD-3E50-4CEC-8B53-A5E842EBBABA}"/>
      </w:docPartPr>
      <w:docPartBody>
        <w:p w:rsidR="00830F20" w:rsidRDefault="00903BA7" w:rsidP="00903BA7">
          <w:pPr>
            <w:pStyle w:val="5F96FF4F7DC4466AB4B0840D71231C9F"/>
          </w:pPr>
          <w:r w:rsidRPr="00974F77">
            <w:rPr>
              <w:rStyle w:val="Textodelmarcadordeposicin"/>
              <w:shd w:val="clear" w:color="auto" w:fill="F7CAAC" w:themeFill="accent2" w:themeFillTint="66"/>
            </w:rPr>
            <w:t>Haga clic o pulse aquí para escribir texto.</w:t>
          </w:r>
        </w:p>
      </w:docPartBody>
    </w:docPart>
    <w:docPart>
      <w:docPartPr>
        <w:name w:val="00A963ACBC3F4ECAA28C7337658F43D2"/>
        <w:category>
          <w:name w:val="General"/>
          <w:gallery w:val="placeholder"/>
        </w:category>
        <w:types>
          <w:type w:val="bbPlcHdr"/>
        </w:types>
        <w:behaviors>
          <w:behavior w:val="content"/>
        </w:behaviors>
        <w:guid w:val="{424B81D3-EB37-4E51-B5F6-CCED9E684AA2}"/>
      </w:docPartPr>
      <w:docPartBody>
        <w:p w:rsidR="00367EC5" w:rsidRDefault="00830F20" w:rsidP="00830F20">
          <w:pPr>
            <w:pStyle w:val="00A963ACBC3F4ECAA28C7337658F43D2"/>
          </w:pPr>
          <w:r w:rsidRPr="00974F77">
            <w:rPr>
              <w:rStyle w:val="Textodelmarcadordeposicin"/>
              <w:shd w:val="clear" w:color="auto" w:fill="F7CAAC" w:themeFill="accent2" w:themeFillTint="66"/>
            </w:rPr>
            <w:t>Haga clic o pulse aquí para escribir texto.</w:t>
          </w:r>
        </w:p>
      </w:docPartBody>
    </w:docPart>
    <w:docPart>
      <w:docPartPr>
        <w:name w:val="2C629CDA8E704E16853D4784E2D80E95"/>
        <w:category>
          <w:name w:val="General"/>
          <w:gallery w:val="placeholder"/>
        </w:category>
        <w:types>
          <w:type w:val="bbPlcHdr"/>
        </w:types>
        <w:behaviors>
          <w:behavior w:val="content"/>
        </w:behaviors>
        <w:guid w:val="{0E4F3312-3275-4FFA-8BBD-0A66557D2AF2}"/>
      </w:docPartPr>
      <w:docPartBody>
        <w:p w:rsidR="006E2818" w:rsidRDefault="00B96F7B" w:rsidP="00B96F7B">
          <w:pPr>
            <w:pStyle w:val="2C629CDA8E704E16853D4784E2D80E95"/>
          </w:pPr>
          <w:r w:rsidRPr="008A6AD8">
            <w:rPr>
              <w:rStyle w:val="Textodelmarcadordeposicin"/>
            </w:rPr>
            <w:t>Haga clic aquí o pulse para escribir una fecha.</w:t>
          </w:r>
        </w:p>
      </w:docPartBody>
    </w:docPart>
    <w:docPart>
      <w:docPartPr>
        <w:name w:val="0F070191F7564B489EFE5F6B1274E393"/>
        <w:category>
          <w:name w:val="General"/>
          <w:gallery w:val="placeholder"/>
        </w:category>
        <w:types>
          <w:type w:val="bbPlcHdr"/>
        </w:types>
        <w:behaviors>
          <w:behavior w:val="content"/>
        </w:behaviors>
        <w:guid w:val="{D17B7A84-C545-4D68-B734-FCEF27B014E4}"/>
      </w:docPartPr>
      <w:docPartBody>
        <w:p w:rsidR="006E2818" w:rsidRDefault="00B96F7B" w:rsidP="00B96F7B">
          <w:pPr>
            <w:pStyle w:val="0F070191F7564B489EFE5F6B1274E393"/>
          </w:pPr>
          <w:r w:rsidRPr="004731EE">
            <w:rPr>
              <w:rStyle w:val="Textodelmarcadordeposicin"/>
            </w:rPr>
            <w:t>Haga clic o pulse aquí para escribir texto.</w:t>
          </w:r>
        </w:p>
      </w:docPartBody>
    </w:docPart>
    <w:docPart>
      <w:docPartPr>
        <w:name w:val="CA5B88FD0A3A43EC8E5BEAAE61D31B5B"/>
        <w:category>
          <w:name w:val="General"/>
          <w:gallery w:val="placeholder"/>
        </w:category>
        <w:types>
          <w:type w:val="bbPlcHdr"/>
        </w:types>
        <w:behaviors>
          <w:behavior w:val="content"/>
        </w:behaviors>
        <w:guid w:val="{16B6F873-D998-4E4D-AC19-C587B3F7D97C}"/>
      </w:docPartPr>
      <w:docPartBody>
        <w:p w:rsidR="006E2818" w:rsidRDefault="00B96F7B" w:rsidP="00B96F7B">
          <w:pPr>
            <w:pStyle w:val="CA5B88FD0A3A43EC8E5BEAAE61D31B5B"/>
          </w:pPr>
          <w:r w:rsidRPr="00C468B8">
            <w:rPr>
              <w:rStyle w:val="Textodelmarcadordeposicin"/>
              <w:sz w:val="18"/>
              <w:szCs w:val="18"/>
              <w:shd w:val="clear" w:color="auto" w:fill="F7CAAC" w:themeFill="accent2" w:themeFillTint="66"/>
            </w:rPr>
            <w:t>Haga clic o pulse aquí para escribir texto.</w:t>
          </w:r>
        </w:p>
      </w:docPartBody>
    </w:docPart>
    <w:docPart>
      <w:docPartPr>
        <w:name w:val="707F5CA29FBF4FC49B9ED1C3B06D2AB8"/>
        <w:category>
          <w:name w:val="General"/>
          <w:gallery w:val="placeholder"/>
        </w:category>
        <w:types>
          <w:type w:val="bbPlcHdr"/>
        </w:types>
        <w:behaviors>
          <w:behavior w:val="content"/>
        </w:behaviors>
        <w:guid w:val="{38E1E96C-CCEA-4C2D-B796-02411E977F78}"/>
      </w:docPartPr>
      <w:docPartBody>
        <w:p w:rsidR="006E2818" w:rsidRDefault="00B96F7B" w:rsidP="00B96F7B">
          <w:pPr>
            <w:pStyle w:val="707F5CA29FBF4FC49B9ED1C3B06D2AB8"/>
          </w:pPr>
          <w:r w:rsidRPr="00C468B8">
            <w:rPr>
              <w:rStyle w:val="Textodelmarcadordeposicin"/>
              <w:sz w:val="18"/>
              <w:szCs w:val="18"/>
              <w:shd w:val="clear" w:color="auto" w:fill="F7CAAC" w:themeFill="accent2" w:themeFillTint="66"/>
            </w:rPr>
            <w:t>Haga clic o pulse aquí para escribir texto.</w:t>
          </w:r>
        </w:p>
      </w:docPartBody>
    </w:docPart>
    <w:docPart>
      <w:docPartPr>
        <w:name w:val="037D363D057A4BBF92F7CFA46BA11B3F"/>
        <w:category>
          <w:name w:val="General"/>
          <w:gallery w:val="placeholder"/>
        </w:category>
        <w:types>
          <w:type w:val="bbPlcHdr"/>
        </w:types>
        <w:behaviors>
          <w:behavior w:val="content"/>
        </w:behaviors>
        <w:guid w:val="{1D5AE057-3FDB-4498-89B0-6CC37CBDBAB4}"/>
      </w:docPartPr>
      <w:docPartBody>
        <w:p w:rsidR="006E2818" w:rsidRDefault="00B96F7B" w:rsidP="00B96F7B">
          <w:pPr>
            <w:pStyle w:val="037D363D057A4BBF92F7CFA46BA11B3F"/>
          </w:pPr>
          <w:r w:rsidRPr="00C468B8">
            <w:rPr>
              <w:rStyle w:val="Textodelmarcadordeposicin"/>
              <w:sz w:val="18"/>
              <w:szCs w:val="18"/>
            </w:rPr>
            <w:t>Haga clic o pulse aquí para escribir texto.</w:t>
          </w:r>
        </w:p>
      </w:docPartBody>
    </w:docPart>
    <w:docPart>
      <w:docPartPr>
        <w:name w:val="0B026420ED68444EB6022016989CCBC7"/>
        <w:category>
          <w:name w:val="General"/>
          <w:gallery w:val="placeholder"/>
        </w:category>
        <w:types>
          <w:type w:val="bbPlcHdr"/>
        </w:types>
        <w:behaviors>
          <w:behavior w:val="content"/>
        </w:behaviors>
        <w:guid w:val="{8721FEAE-91B8-493D-93DE-B44619F9D73E}"/>
      </w:docPartPr>
      <w:docPartBody>
        <w:p w:rsidR="006E2818" w:rsidRDefault="00B96F7B" w:rsidP="00B96F7B">
          <w:pPr>
            <w:pStyle w:val="0B026420ED68444EB6022016989CCBC7"/>
          </w:pPr>
          <w:r w:rsidRPr="00C468B8">
            <w:rPr>
              <w:rStyle w:val="Textodelmarcadordeposicin"/>
              <w:sz w:val="18"/>
              <w:szCs w:val="18"/>
              <w:shd w:val="clear" w:color="auto" w:fill="F7CAAC" w:themeFill="accent2" w:themeFillTint="66"/>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367EC5"/>
    <w:rsid w:val="006072EA"/>
    <w:rsid w:val="006E2818"/>
    <w:rsid w:val="00830F20"/>
    <w:rsid w:val="008F1F4B"/>
    <w:rsid w:val="00903BA7"/>
    <w:rsid w:val="00B96F7B"/>
    <w:rsid w:val="00F352CD"/>
    <w:rsid w:val="00F6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F7B"/>
    <w:rPr>
      <w:color w:val="808080"/>
    </w:rPr>
  </w:style>
  <w:style w:type="paragraph" w:customStyle="1" w:styleId="0A86B3B6C97749ADB11D982B8448D42F1">
    <w:name w:val="0A86B3B6C97749ADB11D982B8448D42F1"/>
    <w:rsid w:val="002B0E3E"/>
    <w:rPr>
      <w:rFonts w:eastAsiaTheme="minorHAnsi"/>
      <w:lang w:eastAsia="en-US"/>
    </w:rPr>
  </w:style>
  <w:style w:type="paragraph" w:customStyle="1" w:styleId="71BB5DDEB1A94D91BC16BE166ED6B8021">
    <w:name w:val="71BB5DDEB1A94D91BC16BE166ED6B8021"/>
    <w:rsid w:val="002B0E3E"/>
    <w:rPr>
      <w:rFonts w:eastAsiaTheme="minorHAnsi"/>
      <w:lang w:eastAsia="en-US"/>
    </w:rPr>
  </w:style>
  <w:style w:type="paragraph" w:customStyle="1" w:styleId="75E21949F938469D9905A1696469C06E1">
    <w:name w:val="75E21949F938469D9905A1696469C06E1"/>
    <w:rsid w:val="002B0E3E"/>
    <w:rPr>
      <w:rFonts w:eastAsiaTheme="minorHAnsi"/>
      <w:lang w:eastAsia="en-US"/>
    </w:rPr>
  </w:style>
  <w:style w:type="paragraph" w:customStyle="1" w:styleId="06A4E91F786047548A76B8320CA8570C1">
    <w:name w:val="06A4E91F786047548A76B8320CA8570C1"/>
    <w:rsid w:val="002B0E3E"/>
    <w:rPr>
      <w:rFonts w:eastAsiaTheme="minorHAnsi"/>
      <w:lang w:eastAsia="en-US"/>
    </w:rPr>
  </w:style>
  <w:style w:type="paragraph" w:customStyle="1" w:styleId="3B031B2F8C3742DABB90FD05D7E3B2231">
    <w:name w:val="3B031B2F8C3742DABB90FD05D7E3B2231"/>
    <w:rsid w:val="002B0E3E"/>
    <w:rPr>
      <w:rFonts w:eastAsiaTheme="minorHAnsi"/>
      <w:lang w:eastAsia="en-US"/>
    </w:rPr>
  </w:style>
  <w:style w:type="paragraph" w:customStyle="1" w:styleId="5F96FF4F7DC4466AB4B0840D71231C9F">
    <w:name w:val="5F96FF4F7DC4466AB4B0840D71231C9F"/>
    <w:rsid w:val="00903BA7"/>
  </w:style>
  <w:style w:type="paragraph" w:customStyle="1" w:styleId="00A963ACBC3F4ECAA28C7337658F43D2">
    <w:name w:val="00A963ACBC3F4ECAA28C7337658F43D2"/>
    <w:rsid w:val="00830F20"/>
    <w:rPr>
      <w:lang w:val="ca-ES-valencia" w:eastAsia="ca-ES-valencia"/>
    </w:rPr>
  </w:style>
  <w:style w:type="paragraph" w:customStyle="1" w:styleId="2C629CDA8E704E16853D4784E2D80E95">
    <w:name w:val="2C629CDA8E704E16853D4784E2D80E95"/>
    <w:rsid w:val="00B96F7B"/>
  </w:style>
  <w:style w:type="paragraph" w:customStyle="1" w:styleId="0F070191F7564B489EFE5F6B1274E393">
    <w:name w:val="0F070191F7564B489EFE5F6B1274E393"/>
    <w:rsid w:val="00B96F7B"/>
  </w:style>
  <w:style w:type="paragraph" w:customStyle="1" w:styleId="CA5B88FD0A3A43EC8E5BEAAE61D31B5B">
    <w:name w:val="CA5B88FD0A3A43EC8E5BEAAE61D31B5B"/>
    <w:rsid w:val="00B96F7B"/>
  </w:style>
  <w:style w:type="paragraph" w:customStyle="1" w:styleId="707F5CA29FBF4FC49B9ED1C3B06D2AB8">
    <w:name w:val="707F5CA29FBF4FC49B9ED1C3B06D2AB8"/>
    <w:rsid w:val="00B96F7B"/>
  </w:style>
  <w:style w:type="paragraph" w:customStyle="1" w:styleId="037D363D057A4BBF92F7CFA46BA11B3F">
    <w:name w:val="037D363D057A4BBF92F7CFA46BA11B3F"/>
    <w:rsid w:val="00B96F7B"/>
  </w:style>
  <w:style w:type="paragraph" w:customStyle="1" w:styleId="0B026420ED68444EB6022016989CCBC7">
    <w:name w:val="0B026420ED68444EB6022016989CCBC7"/>
    <w:rsid w:val="00B96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2915</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7</cp:revision>
  <cp:lastPrinted>2022-07-11T10:59:00Z</cp:lastPrinted>
  <dcterms:created xsi:type="dcterms:W3CDTF">2022-08-17T13:03:00Z</dcterms:created>
  <dcterms:modified xsi:type="dcterms:W3CDTF">2022-08-18T10:44:00Z</dcterms:modified>
</cp:coreProperties>
</file>