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674"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4ACB6" w:themeFill="accent5"/>
        <w:tblLook w:val="04A0" w:firstRow="1" w:lastRow="0" w:firstColumn="1" w:lastColumn="0" w:noHBand="0" w:noVBand="1"/>
      </w:tblPr>
      <w:tblGrid>
        <w:gridCol w:w="9674"/>
      </w:tblGrid>
      <w:tr w:rsidR="00A0375D" w:rsidRPr="00A0375D" w14:paraId="37D346FD" w14:textId="77777777" w:rsidTr="00A0375D">
        <w:trPr>
          <w:trHeight w:val="416"/>
        </w:trPr>
        <w:tc>
          <w:tcPr>
            <w:tcW w:w="9674" w:type="dxa"/>
            <w:shd w:val="clear" w:color="auto" w:fill="84ACB6" w:themeFill="accent5"/>
            <w:vAlign w:val="center"/>
          </w:tcPr>
          <w:p w14:paraId="06F9CA51" w14:textId="3DA16ED9" w:rsidR="009D1FF4" w:rsidRPr="00DE2EBD" w:rsidRDefault="009D1FF4" w:rsidP="009D1FF4">
            <w:pPr>
              <w:spacing w:before="100" w:beforeAutospacing="1"/>
              <w:ind w:right="-23"/>
              <w:jc w:val="center"/>
              <w:rPr>
                <w:rFonts w:ascii="Calibri" w:eastAsia="Times New Roman" w:hAnsi="Calibri" w:cstheme="minorHAnsi"/>
                <w:color w:val="FFFFFF" w:themeColor="background1"/>
                <w:sz w:val="24"/>
                <w:szCs w:val="24"/>
                <w:lang w:eastAsia="es-ES"/>
              </w:rPr>
            </w:pPr>
            <w:r w:rsidRPr="009D1FF4">
              <w:rPr>
                <w:rFonts w:ascii="Calibri" w:eastAsia="Times New Roman" w:hAnsi="Calibri" w:cstheme="minorHAnsi"/>
                <w:b/>
                <w:bCs/>
                <w:color w:val="FFFFFF" w:themeColor="background1"/>
                <w:sz w:val="24"/>
                <w:szCs w:val="24"/>
                <w:lang w:eastAsia="es-ES"/>
              </w:rPr>
              <w:t>MODELO INFORME DE REVISIÓN DE DOCUMENTACIÓN JUSTIFICATIVA DE SUBVENCIONES</w:t>
            </w:r>
          </w:p>
        </w:tc>
      </w:tr>
    </w:tbl>
    <w:p w14:paraId="5B790CDA" w14:textId="77777777" w:rsidR="00706BAC" w:rsidRDefault="00706BAC" w:rsidP="00511F00">
      <w:pPr>
        <w:spacing w:before="100" w:beforeAutospacing="1" w:after="0" w:line="240" w:lineRule="auto"/>
        <w:ind w:right="-23"/>
        <w:rPr>
          <w:rFonts w:ascii="Calibri" w:eastAsia="Times New Roman" w:hAnsi="Calibri" w:cstheme="minorHAnsi"/>
          <w:color w:val="000000"/>
          <w:sz w:val="20"/>
          <w:szCs w:val="20"/>
          <w:lang w:eastAsia="es-ES"/>
        </w:rPr>
      </w:pPr>
    </w:p>
    <w:p w14:paraId="12E64CA4" w14:textId="1C0DE0E2" w:rsidR="009D1FF4" w:rsidRDefault="009D1FF4" w:rsidP="00706BAC">
      <w:pPr>
        <w:spacing w:after="0" w:line="240" w:lineRule="auto"/>
        <w:ind w:right="-23"/>
        <w:rPr>
          <w:rFonts w:ascii="Calibri" w:eastAsia="Times New Roman" w:hAnsi="Calibri" w:cstheme="minorHAnsi"/>
          <w:color w:val="000000"/>
          <w:sz w:val="20"/>
          <w:szCs w:val="20"/>
          <w:lang w:eastAsia="es-ES"/>
        </w:rPr>
      </w:pPr>
      <w:r w:rsidRPr="009D1FF4">
        <w:rPr>
          <w:rFonts w:ascii="Calibri" w:eastAsia="Times New Roman" w:hAnsi="Calibri" w:cstheme="minorHAnsi"/>
          <w:color w:val="000000"/>
          <w:sz w:val="20"/>
          <w:szCs w:val="20"/>
          <w:lang w:eastAsia="es-ES"/>
        </w:rPr>
        <w:t>A la Conselleria de Economía Sostenible, Sectores Productivos, Comercio y Trabajo</w:t>
      </w:r>
    </w:p>
    <w:p w14:paraId="5FAF0E47" w14:textId="77777777" w:rsidR="00706BAC" w:rsidRDefault="00706BAC" w:rsidP="00706BAC">
      <w:pPr>
        <w:spacing w:line="240" w:lineRule="auto"/>
        <w:jc w:val="both"/>
        <w:rPr>
          <w:rFonts w:ascii="Calibri" w:hAnsi="Calibri" w:cstheme="minorHAnsi"/>
          <w:color w:val="000000"/>
          <w:sz w:val="20"/>
          <w:szCs w:val="20"/>
        </w:rPr>
      </w:pPr>
    </w:p>
    <w:p w14:paraId="7723D303" w14:textId="4DEEDD5D" w:rsidR="00E61D58" w:rsidRPr="00307156" w:rsidRDefault="009D1FF4" w:rsidP="00706BAC">
      <w:pPr>
        <w:spacing w:line="240" w:lineRule="auto"/>
        <w:jc w:val="both"/>
        <w:rPr>
          <w:rFonts w:ascii="Garamond" w:hAnsi="Garamond"/>
          <w:sz w:val="20"/>
          <w:szCs w:val="20"/>
        </w:rPr>
      </w:pPr>
      <w:r w:rsidRPr="00307156">
        <w:rPr>
          <w:rFonts w:ascii="Calibri" w:hAnsi="Calibri" w:cstheme="minorHAnsi"/>
          <w:color w:val="000000"/>
          <w:sz w:val="20"/>
          <w:szCs w:val="20"/>
        </w:rPr>
        <w:t xml:space="preserve">En relación con el expediente </w:t>
      </w:r>
      <w:r w:rsidR="00307156" w:rsidRPr="00307156">
        <w:rPr>
          <w:rFonts w:ascii="Calibri" w:hAnsi="Calibri" w:cstheme="minorHAnsi"/>
          <w:b/>
          <w:bCs/>
          <w:color w:val="000000"/>
          <w:sz w:val="20"/>
          <w:szCs w:val="20"/>
        </w:rPr>
        <w:t>INENT2</w:t>
      </w:r>
      <w:r w:rsidRPr="00307156">
        <w:rPr>
          <w:rFonts w:ascii="Calibri" w:hAnsi="Calibri" w:cstheme="minorHAnsi"/>
          <w:b/>
          <w:bCs/>
          <w:color w:val="000000"/>
          <w:sz w:val="20"/>
          <w:szCs w:val="20"/>
        </w:rPr>
        <w:t>/2022</w:t>
      </w:r>
      <w:r w:rsidR="006477D0" w:rsidRPr="009D1FF4">
        <w:rPr>
          <w:rFonts w:ascii="Calibri" w:hAnsi="Calibri" w:cstheme="minorHAnsi"/>
          <w:b/>
          <w:bCs/>
          <w:color w:val="000000"/>
          <w:sz w:val="20"/>
          <w:szCs w:val="20"/>
        </w:rPr>
        <w:t>/</w:t>
      </w:r>
      <w:r w:rsidR="006477D0" w:rsidRPr="00D04308">
        <w:rPr>
          <w:rStyle w:val="Textodelmarcadordeposicin"/>
          <w:b/>
          <w:bCs/>
          <w:shd w:val="clear" w:color="auto" w:fill="BCE1E5" w:themeFill="accent2" w:themeFillTint="66"/>
        </w:rPr>
        <w:t xml:space="preserve"> </w:t>
      </w:r>
      <w:sdt>
        <w:sdtPr>
          <w:rPr>
            <w:rStyle w:val="Textodelmarcadordeposicin"/>
            <w:b/>
            <w:bCs/>
            <w:shd w:val="clear" w:color="auto" w:fill="BCE1E5" w:themeFill="accent2" w:themeFillTint="66"/>
          </w:rPr>
          <w:alias w:val="INDICAR EL NÚMERO DE EXPEDIENTE"/>
          <w:tag w:val="INDICAR EL NOMBRE DE LA EMPRESA"/>
          <w:id w:val="-705178471"/>
          <w:placeholder>
            <w:docPart w:val="9F4C3B91CCEB48129A9144833CFAF485"/>
          </w:placeholder>
          <w:showingPlcHdr/>
          <w15:color w:val="00CCFF"/>
        </w:sdtPr>
        <w:sdtEndPr>
          <w:rPr>
            <w:rStyle w:val="Fuentedeprrafopredeter"/>
            <w:b w:val="0"/>
            <w:bCs w:val="0"/>
            <w:color w:val="auto"/>
            <w:shd w:val="clear" w:color="auto" w:fill="auto"/>
          </w:rPr>
        </w:sdtEndPr>
        <w:sdtContent>
          <w:r w:rsidR="006477D0" w:rsidRPr="00F0734A">
            <w:rPr>
              <w:rStyle w:val="Textodelmarcadordeposicin"/>
              <w:rFonts w:asciiTheme="majorHAnsi" w:hAnsiTheme="majorHAnsi"/>
              <w:shd w:val="clear" w:color="auto" w:fill="BCE1E5" w:themeFill="accent2" w:themeFillTint="66"/>
            </w:rPr>
            <w:t>Haga clic o pulse aquí para escribir texto.</w:t>
          </w:r>
        </w:sdtContent>
      </w:sdt>
      <w:r w:rsidR="006477D0" w:rsidRPr="00307156">
        <w:rPr>
          <w:rFonts w:ascii="Calibri" w:hAnsi="Calibri" w:cstheme="minorHAnsi"/>
          <w:color w:val="000000"/>
          <w:sz w:val="20"/>
          <w:szCs w:val="20"/>
        </w:rPr>
        <w:t xml:space="preserve"> </w:t>
      </w:r>
      <w:r w:rsidRPr="00307156">
        <w:rPr>
          <w:rFonts w:ascii="Calibri" w:hAnsi="Calibri" w:cstheme="minorHAnsi"/>
          <w:color w:val="000000"/>
          <w:sz w:val="20"/>
          <w:szCs w:val="20"/>
        </w:rPr>
        <w:t>en</w:t>
      </w:r>
      <w:r w:rsidR="00307156" w:rsidRPr="00307156">
        <w:rPr>
          <w:rFonts w:ascii="Calibri" w:hAnsi="Calibri" w:cstheme="minorHAnsi"/>
          <w:color w:val="000000"/>
          <w:sz w:val="20"/>
          <w:szCs w:val="20"/>
        </w:rPr>
        <w:t xml:space="preserve"> </w:t>
      </w:r>
      <w:r w:rsidRPr="00307156">
        <w:rPr>
          <w:rFonts w:ascii="Calibri" w:hAnsi="Calibri" w:cstheme="minorHAnsi"/>
          <w:color w:val="000000"/>
          <w:sz w:val="20"/>
          <w:szCs w:val="20"/>
        </w:rPr>
        <w:t>el marco de la convocatoria de ayudas</w:t>
      </w:r>
      <w:r w:rsidR="00635A92" w:rsidRPr="00307156">
        <w:rPr>
          <w:rFonts w:ascii="Calibri" w:hAnsi="Calibri" w:cstheme="minorHAnsi"/>
          <w:color w:val="000000"/>
          <w:sz w:val="20"/>
          <w:szCs w:val="20"/>
        </w:rPr>
        <w:t xml:space="preserve"> </w:t>
      </w:r>
      <w:r w:rsidR="00307156" w:rsidRPr="00307156">
        <w:rPr>
          <w:rFonts w:ascii="Calibri" w:hAnsi="Calibri" w:cs="Calibri"/>
          <w:sz w:val="20"/>
          <w:szCs w:val="20"/>
        </w:rPr>
        <w:t xml:space="preserve">para mejorar la competitividad y sostenibilidad industrial mediante acciones desarrolladas por asociaciones empresariales de ámbito multisectorial y comarcal, así como el programa de ayudas </w:t>
      </w:r>
      <w:r w:rsidR="00307156" w:rsidRPr="00307156">
        <w:rPr>
          <w:rFonts w:ascii="Calibri" w:hAnsi="Calibri"/>
          <w:sz w:val="20"/>
          <w:szCs w:val="20"/>
        </w:rPr>
        <w:t xml:space="preserve">para apoyar actuaciones que mejoren la competitividad de las áreas industriales de la </w:t>
      </w:r>
      <w:proofErr w:type="spellStart"/>
      <w:r w:rsidR="00307156" w:rsidRPr="00307156">
        <w:rPr>
          <w:rFonts w:ascii="Calibri" w:hAnsi="Calibri"/>
          <w:sz w:val="20"/>
          <w:szCs w:val="20"/>
        </w:rPr>
        <w:t>Comunitat</w:t>
      </w:r>
      <w:proofErr w:type="spellEnd"/>
      <w:r w:rsidR="00307156" w:rsidRPr="00307156">
        <w:rPr>
          <w:rFonts w:ascii="Calibri" w:hAnsi="Calibri"/>
          <w:sz w:val="20"/>
          <w:szCs w:val="20"/>
        </w:rPr>
        <w:t xml:space="preserve"> Valenciana, desarrolladas por entidades gestoras.</w:t>
      </w:r>
      <w:r w:rsidR="00307156" w:rsidRPr="00307156">
        <w:rPr>
          <w:rFonts w:ascii="Calibri" w:hAnsi="Calibri" w:cstheme="minorHAnsi"/>
          <w:color w:val="000000"/>
          <w:sz w:val="20"/>
          <w:szCs w:val="20"/>
        </w:rPr>
        <w:t xml:space="preserve"> Ejercicio 2022.</w:t>
      </w:r>
    </w:p>
    <w:p w14:paraId="5695FC34" w14:textId="77777777" w:rsidR="00E61D58" w:rsidRDefault="00E61D58" w:rsidP="00E61D58">
      <w:pPr>
        <w:autoSpaceDE w:val="0"/>
        <w:autoSpaceDN w:val="0"/>
        <w:adjustRightInd w:val="0"/>
        <w:spacing w:after="0" w:line="240" w:lineRule="auto"/>
        <w:rPr>
          <w:rFonts w:ascii="TimesNewRomanPS-ItalicMT" w:hAnsi="TimesNewRomanPS-ItalicMT" w:cs="TimesNewRomanPS-ItalicMT"/>
          <w:i/>
          <w:iCs/>
          <w:sz w:val="18"/>
          <w:szCs w:val="18"/>
        </w:rPr>
      </w:pPr>
    </w:p>
    <w:p w14:paraId="117E7342" w14:textId="174697D6" w:rsidR="009D1FF4" w:rsidRPr="00706BAC" w:rsidRDefault="009D1FF4" w:rsidP="007C5ADA">
      <w:pPr>
        <w:pStyle w:val="Prrafodelista"/>
        <w:numPr>
          <w:ilvl w:val="0"/>
          <w:numId w:val="15"/>
        </w:numPr>
        <w:autoSpaceDE w:val="0"/>
        <w:autoSpaceDN w:val="0"/>
        <w:adjustRightInd w:val="0"/>
        <w:spacing w:after="0" w:line="240" w:lineRule="auto"/>
        <w:jc w:val="both"/>
        <w:rPr>
          <w:rFonts w:ascii="Calibri" w:eastAsia="Times New Roman" w:hAnsi="Calibri" w:cstheme="minorHAnsi"/>
          <w:sz w:val="24"/>
          <w:szCs w:val="24"/>
          <w:lang w:eastAsia="es-ES"/>
        </w:rPr>
      </w:pPr>
      <w:r w:rsidRPr="00706BAC">
        <w:rPr>
          <w:rFonts w:ascii="Calibri" w:eastAsia="Times New Roman" w:hAnsi="Calibri" w:cstheme="minorHAnsi"/>
          <w:color w:val="000000"/>
          <w:sz w:val="20"/>
          <w:szCs w:val="20"/>
          <w:lang w:eastAsia="es-ES"/>
        </w:rPr>
        <w:t>A los fines previstos en el artículo 74 del Reglamento de la Ley 38/2003, de 17 de noviembre, General de Subvenciones, aprobado mediante Real Decreto 887/2006, de 21 de julio, hemos sido designados</w:t>
      </w:r>
      <w:r w:rsidR="00511F00" w:rsidRPr="00706BAC">
        <w:rPr>
          <w:rFonts w:ascii="Calibri" w:eastAsia="Times New Roman" w:hAnsi="Calibri" w:cstheme="minorHAnsi"/>
          <w:color w:val="000000"/>
          <w:sz w:val="20"/>
          <w:szCs w:val="20"/>
          <w:lang w:eastAsia="es-ES"/>
        </w:rPr>
        <w:t xml:space="preserve"> por</w:t>
      </w:r>
      <w:r w:rsidRPr="00706BAC">
        <w:rPr>
          <w:rFonts w:ascii="Calibri" w:eastAsia="Times New Roman" w:hAnsi="Calibri" w:cstheme="minorHAnsi"/>
          <w:color w:val="000000"/>
          <w:sz w:val="20"/>
          <w:szCs w:val="20"/>
          <w:lang w:eastAsia="es-ES"/>
        </w:rPr>
        <w:t xml:space="preserve"> </w:t>
      </w:r>
      <w:sdt>
        <w:sdtPr>
          <w:rPr>
            <w:rStyle w:val="Textodelmarcadordeposicin"/>
            <w:b/>
            <w:bCs/>
            <w:shd w:val="clear" w:color="auto" w:fill="BCE1E5" w:themeFill="accent2" w:themeFillTint="66"/>
          </w:rPr>
          <w:alias w:val="INDICAR EL NOMBRE DE LA ENTIDAD BENEFICIARIA"/>
          <w:tag w:val="INDICAR EL NOMBRE DE LA ENTIDAD BENEFICIARIA"/>
          <w:id w:val="1323623309"/>
          <w:placeholder>
            <w:docPart w:val="0A86B3B6C97749ADB11D982B8448D42F"/>
          </w:placeholder>
          <w:temporary/>
          <w:showingPlcHdr/>
          <w15:color w:val="00CCFF"/>
        </w:sdtPr>
        <w:sdtEndPr>
          <w:rPr>
            <w:rStyle w:val="Fuentedeprrafopredeter"/>
            <w:b w:val="0"/>
            <w:bCs w:val="0"/>
            <w:color w:val="auto"/>
            <w:shd w:val="clear" w:color="auto" w:fill="auto"/>
            <w:lang w:eastAsia="es-ES"/>
          </w:rPr>
        </w:sdtEndPr>
        <w:sdtContent>
          <w:r w:rsidR="008D045A" w:rsidRPr="00706BAC">
            <w:rPr>
              <w:rStyle w:val="Textodelmarcadordeposicin"/>
              <w:shd w:val="clear" w:color="auto" w:fill="BCE1E5" w:themeFill="accent2" w:themeFillTint="66"/>
            </w:rPr>
            <w:t>Haga clic o pulse aquí para escribir texto.</w:t>
          </w:r>
        </w:sdtContent>
      </w:sdt>
      <w:r w:rsidR="00261463" w:rsidRPr="00706BAC">
        <w:rPr>
          <w:rFonts w:ascii="Calibri" w:eastAsia="Times New Roman" w:hAnsi="Calibri" w:cstheme="minorHAnsi"/>
          <w:color w:val="000000"/>
          <w:sz w:val="20"/>
          <w:szCs w:val="20"/>
          <w:lang w:eastAsia="es-ES"/>
        </w:rPr>
        <w:t xml:space="preserve"> </w:t>
      </w:r>
      <w:r w:rsidRPr="00706BAC">
        <w:rPr>
          <w:rFonts w:ascii="Calibri" w:eastAsia="Times New Roman" w:hAnsi="Calibri" w:cstheme="minorHAnsi"/>
          <w:i/>
          <w:iCs/>
          <w:color w:val="000000"/>
          <w:sz w:val="20"/>
          <w:szCs w:val="20"/>
          <w:lang w:eastAsia="es-ES"/>
        </w:rPr>
        <w:t xml:space="preserve"> </w:t>
      </w:r>
      <w:r w:rsidRPr="00706BAC">
        <w:rPr>
          <w:rFonts w:ascii="Calibri" w:eastAsia="Times New Roman" w:hAnsi="Calibri" w:cstheme="minorHAnsi"/>
          <w:color w:val="000000"/>
          <w:sz w:val="20"/>
          <w:szCs w:val="20"/>
          <w:lang w:eastAsia="es-ES"/>
        </w:rPr>
        <w:t xml:space="preserve">para revisar la cuenta justificativa de la subvención otorgada </w:t>
      </w:r>
      <w:r w:rsidR="00400282">
        <w:rPr>
          <w:rFonts w:ascii="Calibri" w:eastAsia="Times New Roman" w:hAnsi="Calibri" w:cstheme="minorHAnsi"/>
          <w:color w:val="000000"/>
          <w:sz w:val="20"/>
          <w:szCs w:val="20"/>
          <w:lang w:eastAsia="es-ES"/>
        </w:rPr>
        <w:t>mediante</w:t>
      </w:r>
      <w:r w:rsidR="00E61D58" w:rsidRPr="00706BAC">
        <w:rPr>
          <w:rFonts w:ascii="Calibri" w:eastAsia="Times New Roman" w:hAnsi="Calibri" w:cstheme="minorHAnsi"/>
          <w:color w:val="000000"/>
          <w:sz w:val="20"/>
          <w:szCs w:val="20"/>
          <w:lang w:eastAsia="es-ES"/>
        </w:rPr>
        <w:t xml:space="preserve"> </w:t>
      </w:r>
      <w:r w:rsidR="00E61D58" w:rsidRPr="00403695">
        <w:rPr>
          <w:rFonts w:ascii="Calibri" w:eastAsia="Times New Roman" w:hAnsi="Calibri" w:cstheme="minorHAnsi"/>
          <w:color w:val="000000"/>
          <w:sz w:val="20"/>
          <w:szCs w:val="20"/>
          <w:lang w:eastAsia="es-ES"/>
        </w:rPr>
        <w:t xml:space="preserve">RESOLUCIÓN de </w:t>
      </w:r>
      <w:r w:rsidR="00403695" w:rsidRPr="00403695">
        <w:rPr>
          <w:rFonts w:ascii="Calibri" w:eastAsia="Times New Roman" w:hAnsi="Calibri" w:cstheme="minorHAnsi"/>
          <w:color w:val="000000"/>
          <w:sz w:val="20"/>
          <w:szCs w:val="20"/>
          <w:lang w:eastAsia="es-ES"/>
        </w:rPr>
        <w:t>1 de agosto</w:t>
      </w:r>
      <w:r w:rsidR="00E61D58" w:rsidRPr="00403695">
        <w:rPr>
          <w:rFonts w:ascii="Calibri" w:eastAsia="Times New Roman" w:hAnsi="Calibri" w:cstheme="minorHAnsi"/>
          <w:color w:val="000000"/>
          <w:sz w:val="20"/>
          <w:szCs w:val="20"/>
          <w:lang w:eastAsia="es-ES"/>
        </w:rPr>
        <w:t xml:space="preserve"> de 2022, de la directora general de Industria, Energía y Minas, </w:t>
      </w:r>
      <w:r w:rsidR="00403695" w:rsidRPr="00403695">
        <w:rPr>
          <w:rFonts w:ascii="Calibri" w:eastAsia="Times New Roman" w:hAnsi="Calibri" w:cstheme="minorHAnsi"/>
          <w:color w:val="000000"/>
          <w:sz w:val="20"/>
          <w:szCs w:val="20"/>
          <w:lang w:eastAsia="es-ES"/>
        </w:rPr>
        <w:t xml:space="preserve">de concesión de ayudas para mejorar la competitividad y sostenibilidad industrial mediante acciones desarrolladas por asociaciones empresariales de ámbito multisectorial y comarcal, así como el programa de ayudas para apoyar actuaciones que mejoren la competitividad de las áreas industriales de la </w:t>
      </w:r>
      <w:proofErr w:type="spellStart"/>
      <w:r w:rsidR="00403695" w:rsidRPr="00403695">
        <w:rPr>
          <w:rFonts w:ascii="Calibri" w:eastAsia="Times New Roman" w:hAnsi="Calibri" w:cstheme="minorHAnsi"/>
          <w:color w:val="000000"/>
          <w:sz w:val="20"/>
          <w:szCs w:val="20"/>
          <w:lang w:eastAsia="es-ES"/>
        </w:rPr>
        <w:t>Comunitat</w:t>
      </w:r>
      <w:proofErr w:type="spellEnd"/>
      <w:r w:rsidR="00403695" w:rsidRPr="00403695">
        <w:rPr>
          <w:rFonts w:ascii="Calibri" w:eastAsia="Times New Roman" w:hAnsi="Calibri" w:cstheme="minorHAnsi"/>
          <w:color w:val="000000"/>
          <w:sz w:val="20"/>
          <w:szCs w:val="20"/>
          <w:lang w:eastAsia="es-ES"/>
        </w:rPr>
        <w:t xml:space="preserve"> Valenciana, desarrolladas por entidades gestoras</w:t>
      </w:r>
      <w:r w:rsidRPr="00706BAC">
        <w:rPr>
          <w:rFonts w:ascii="Calibri" w:eastAsia="Times New Roman" w:hAnsi="Calibri" w:cstheme="minorHAnsi"/>
          <w:color w:val="000000"/>
          <w:sz w:val="20"/>
          <w:szCs w:val="20"/>
          <w:lang w:eastAsia="es-ES"/>
        </w:rPr>
        <w:t>,</w:t>
      </w:r>
      <w:r w:rsidRPr="00706BAC">
        <w:rPr>
          <w:rFonts w:ascii="Calibri" w:eastAsia="Times New Roman" w:hAnsi="Calibri" w:cstheme="minorHAnsi"/>
          <w:i/>
          <w:iCs/>
          <w:color w:val="000000"/>
          <w:sz w:val="20"/>
          <w:szCs w:val="20"/>
          <w:lang w:eastAsia="es-ES"/>
        </w:rPr>
        <w:t xml:space="preserve"> </w:t>
      </w:r>
      <w:r w:rsidRPr="00706BAC">
        <w:rPr>
          <w:rFonts w:ascii="Calibri" w:eastAsia="Times New Roman" w:hAnsi="Calibri" w:cstheme="minorHAnsi"/>
          <w:color w:val="000000"/>
          <w:sz w:val="20"/>
          <w:szCs w:val="20"/>
          <w:shd w:val="clear" w:color="auto" w:fill="BCE1E5" w:themeFill="accent2" w:themeFillTint="66"/>
          <w:lang w:eastAsia="es-ES"/>
        </w:rPr>
        <w:t xml:space="preserve">a </w:t>
      </w:r>
      <w:sdt>
        <w:sdtPr>
          <w:rPr>
            <w:rStyle w:val="Textoennegrita"/>
            <w:shd w:val="clear" w:color="auto" w:fill="BCE1E5" w:themeFill="accent2" w:themeFillTint="66"/>
          </w:rPr>
          <w:alias w:val="IDENTIFICACIÓN DE LA ENTIDAD BENEFICIARIA DE LA SUBVENCIÓN"/>
          <w:tag w:val="IDENTIFICACIÓN DE LA ENTIDAD BENEFICIARIA DE LA SUBVENCIÓN"/>
          <w:id w:val="-1926943113"/>
          <w:placeholder>
            <w:docPart w:val="71BB5DDEB1A94D91BC16BE166ED6B802"/>
          </w:placeholder>
          <w:temporary/>
          <w:showingPlcHdr/>
          <w15:color w:val="00CCFF"/>
        </w:sdtPr>
        <w:sdtEndPr>
          <w:rPr>
            <w:rStyle w:val="Fuentedeprrafopredeter"/>
            <w:rFonts w:ascii="Calibri" w:eastAsia="Times New Roman" w:hAnsi="Calibri" w:cstheme="minorHAnsi"/>
            <w:b w:val="0"/>
            <w:bCs w:val="0"/>
            <w:color w:val="000000"/>
            <w:sz w:val="20"/>
            <w:szCs w:val="20"/>
            <w:lang w:eastAsia="es-ES"/>
          </w:rPr>
        </w:sdtEndPr>
        <w:sdtContent>
          <w:r w:rsidR="00FE6FB0" w:rsidRPr="00706BAC">
            <w:rPr>
              <w:rStyle w:val="Textodelmarcadordeposicin"/>
              <w:shd w:val="clear" w:color="auto" w:fill="BCE1E5" w:themeFill="accent2" w:themeFillTint="66"/>
            </w:rPr>
            <w:t>Haga clic o pulse aquí para escribir texto.</w:t>
          </w:r>
        </w:sdtContent>
      </w:sdt>
      <w:r w:rsidRPr="00706BAC">
        <w:rPr>
          <w:rFonts w:ascii="Calibri" w:eastAsia="Times New Roman" w:hAnsi="Calibri" w:cstheme="minorHAnsi"/>
          <w:i/>
          <w:iCs/>
          <w:color w:val="000000"/>
          <w:sz w:val="20"/>
          <w:szCs w:val="20"/>
          <w:lang w:eastAsia="es-ES"/>
        </w:rPr>
        <w:t xml:space="preserve"> </w:t>
      </w:r>
      <w:r w:rsidRPr="00706BAC">
        <w:rPr>
          <w:rFonts w:ascii="Calibri" w:eastAsia="Times New Roman" w:hAnsi="Calibri" w:cstheme="minorHAnsi"/>
          <w:color w:val="000000"/>
          <w:sz w:val="20"/>
          <w:szCs w:val="20"/>
          <w:lang w:eastAsia="es-ES"/>
        </w:rPr>
        <w:t>por un importe máximo de</w:t>
      </w:r>
      <w:r w:rsidR="00D0119E" w:rsidRPr="00706BAC">
        <w:rPr>
          <w:rFonts w:ascii="Calibri" w:eastAsia="Times New Roman" w:hAnsi="Calibri" w:cstheme="minorHAnsi"/>
          <w:color w:val="000000"/>
          <w:sz w:val="20"/>
          <w:szCs w:val="20"/>
          <w:lang w:eastAsia="es-ES"/>
        </w:rPr>
        <w:t xml:space="preserve"> </w:t>
      </w:r>
      <w:sdt>
        <w:sdtPr>
          <w:rPr>
            <w:rStyle w:val="Textoennegrita"/>
          </w:rPr>
          <w:alias w:val="INDICAR SUBVENCIÓN CONCEDIDA EN LA RESOLUCIÓN"/>
          <w:tag w:val="INDICAR SUBVENCIÓN CONCEDIDA EN LA RESOLUCIÓN"/>
          <w:id w:val="1976867433"/>
          <w:placeholder>
            <w:docPart w:val="75E21949F938469D9905A1696469C06E"/>
          </w:placeholder>
          <w:temporary/>
          <w:showingPlcHdr/>
          <w15:color w:val="00CCFF"/>
        </w:sdtPr>
        <w:sdtEndPr>
          <w:rPr>
            <w:rStyle w:val="Fuentedeprrafopredeter"/>
            <w:rFonts w:ascii="Calibri" w:eastAsia="Times New Roman" w:hAnsi="Calibri" w:cstheme="minorHAnsi"/>
            <w:b w:val="0"/>
            <w:bCs w:val="0"/>
            <w:color w:val="000000"/>
            <w:sz w:val="20"/>
            <w:szCs w:val="20"/>
            <w:lang w:eastAsia="es-ES"/>
          </w:rPr>
        </w:sdtEndPr>
        <w:sdtContent>
          <w:r w:rsidR="00D0119E" w:rsidRPr="00706BAC">
            <w:rPr>
              <w:rStyle w:val="Textodelmarcadordeposicin"/>
              <w:shd w:val="clear" w:color="auto" w:fill="BCE1E5" w:themeFill="accent2" w:themeFillTint="66"/>
            </w:rPr>
            <w:t>Haga clic o pulse aquí para escribir texto.</w:t>
          </w:r>
        </w:sdtContent>
      </w:sdt>
      <w:r w:rsidRPr="00706BAC">
        <w:rPr>
          <w:rFonts w:ascii="Calibri" w:eastAsia="Times New Roman" w:hAnsi="Calibri" w:cstheme="minorHAnsi"/>
          <w:i/>
          <w:iCs/>
          <w:color w:val="000000"/>
          <w:sz w:val="20"/>
          <w:szCs w:val="20"/>
          <w:lang w:eastAsia="es-ES"/>
        </w:rPr>
        <w:t xml:space="preserve"> </w:t>
      </w:r>
      <w:r w:rsidRPr="00706BAC">
        <w:rPr>
          <w:rFonts w:ascii="Calibri" w:eastAsia="Times New Roman" w:hAnsi="Calibri" w:cstheme="minorHAnsi"/>
          <w:color w:val="000000"/>
          <w:sz w:val="20"/>
          <w:szCs w:val="20"/>
          <w:lang w:eastAsia="es-ES"/>
        </w:rPr>
        <w:t>y un gasto subvencionable a justificar de</w:t>
      </w:r>
      <w:r w:rsidR="00D0119E" w:rsidRPr="00706BAC">
        <w:rPr>
          <w:rFonts w:ascii="Calibri" w:eastAsia="Times New Roman" w:hAnsi="Calibri" w:cstheme="minorHAnsi"/>
          <w:color w:val="000000"/>
          <w:sz w:val="20"/>
          <w:szCs w:val="20"/>
          <w:lang w:eastAsia="es-ES"/>
        </w:rPr>
        <w:t xml:space="preserve"> </w:t>
      </w:r>
      <w:sdt>
        <w:sdtPr>
          <w:rPr>
            <w:rStyle w:val="Textoennegrita"/>
          </w:rPr>
          <w:alias w:val="INDICAR EL IMPORTE DE LOS GASTOS SUBVENCIONABLES, SEGÚN LA RESOLUCIÓN"/>
          <w:tag w:val="INDICAR EL IMPORTE DE LOS GASTOS SUBVENCIONABLES, SEGÚN LA RESOLUCIÓN"/>
          <w:id w:val="-927961445"/>
          <w:placeholder>
            <w:docPart w:val="06A4E91F786047548A76B8320CA8570C"/>
          </w:placeholder>
          <w:showingPlcHdr/>
          <w15:color w:val="00CCFF"/>
        </w:sdtPr>
        <w:sdtEndPr>
          <w:rPr>
            <w:rStyle w:val="Fuentedeprrafopredeter"/>
            <w:rFonts w:ascii="Calibri" w:eastAsia="Times New Roman" w:hAnsi="Calibri" w:cstheme="minorHAnsi"/>
            <w:b w:val="0"/>
            <w:bCs w:val="0"/>
            <w:color w:val="000000"/>
            <w:sz w:val="20"/>
            <w:szCs w:val="20"/>
            <w:lang w:eastAsia="es-ES"/>
          </w:rPr>
        </w:sdtEndPr>
        <w:sdtContent>
          <w:r w:rsidR="00D0119E" w:rsidRPr="006D7003">
            <w:rPr>
              <w:rStyle w:val="Textodelmarcadordeposicin"/>
            </w:rPr>
            <w:t>Haga clic o pulse aquí para escribir texto.</w:t>
          </w:r>
        </w:sdtContent>
      </w:sdt>
    </w:p>
    <w:p w14:paraId="313FB610" w14:textId="741B9E97" w:rsidR="009D1FF4" w:rsidRPr="009D1FF4" w:rsidRDefault="009D1FF4" w:rsidP="00926C9B">
      <w:pPr>
        <w:numPr>
          <w:ilvl w:val="0"/>
          <w:numId w:val="2"/>
        </w:numPr>
        <w:spacing w:before="100" w:beforeAutospacing="1" w:after="0" w:line="240" w:lineRule="auto"/>
        <w:jc w:val="both"/>
        <w:rPr>
          <w:rFonts w:ascii="Calibri" w:eastAsia="Times New Roman" w:hAnsi="Calibri" w:cstheme="minorHAnsi"/>
          <w:sz w:val="24"/>
          <w:szCs w:val="24"/>
          <w:lang w:eastAsia="es-ES"/>
        </w:rPr>
      </w:pPr>
      <w:r w:rsidRPr="009D1FF4">
        <w:rPr>
          <w:rFonts w:ascii="Calibri" w:eastAsia="Times New Roman" w:hAnsi="Calibri" w:cstheme="minorHAnsi"/>
          <w:color w:val="000000"/>
          <w:sz w:val="20"/>
          <w:szCs w:val="20"/>
          <w:lang w:eastAsia="es-ES"/>
        </w:rPr>
        <w:t>Una copia de la tabla de costes realizados y efectivamente pagados con motivo del proyecto de inversión subvencionado, que se considera como cuenta justificativa de la subvención, sellada por esta empresa auditora a efectos de identificación, se acompaña como anexo al presente informe. La preparación y presentación de la citada tabla de costes de la cuenta justificativa es responsabilidad de</w:t>
      </w:r>
      <w:r w:rsidR="00D0119E">
        <w:rPr>
          <w:rFonts w:ascii="Calibri" w:eastAsia="Times New Roman" w:hAnsi="Calibri" w:cstheme="minorHAnsi"/>
          <w:color w:val="000000"/>
          <w:sz w:val="20"/>
          <w:szCs w:val="20"/>
          <w:lang w:eastAsia="es-ES"/>
        </w:rPr>
        <w:t xml:space="preserve"> </w:t>
      </w:r>
      <w:sdt>
        <w:sdtPr>
          <w:rPr>
            <w:rStyle w:val="Textoennegrita"/>
          </w:rPr>
          <w:alias w:val="IDENTIFICACIÓN DE LA ENTIDAD BENEFICIARIA"/>
          <w:tag w:val="IDENTIFICACIÓN DE LA ENTIDAD BENEFICIARIA"/>
          <w:id w:val="561682951"/>
          <w:placeholder>
            <w:docPart w:val="3B031B2F8C3742DABB90FD05D7E3B223"/>
          </w:placeholder>
          <w:temporary/>
          <w:showingPlcHdr/>
          <w15:color w:val="00CCFF"/>
        </w:sdtPr>
        <w:sdtEndPr>
          <w:rPr>
            <w:rStyle w:val="Fuentedeprrafopredeter"/>
            <w:rFonts w:ascii="Calibri" w:eastAsia="Times New Roman" w:hAnsi="Calibri" w:cstheme="minorHAnsi"/>
            <w:b w:val="0"/>
            <w:bCs w:val="0"/>
            <w:color w:val="000000"/>
            <w:sz w:val="20"/>
            <w:szCs w:val="20"/>
            <w:lang w:eastAsia="es-ES"/>
          </w:rPr>
        </w:sdtEndPr>
        <w:sdtContent>
          <w:r w:rsidR="00D0119E" w:rsidRPr="00D0119E">
            <w:rPr>
              <w:rStyle w:val="Textodelmarcadordeposicin"/>
              <w:shd w:val="clear" w:color="auto" w:fill="BCE1E5" w:themeFill="accent2" w:themeFillTint="66"/>
            </w:rPr>
            <w:t>Haga clic o pulse aquí para escribir texto.</w:t>
          </w:r>
        </w:sdtContent>
      </w:sdt>
      <w:r w:rsidRPr="009D1FF4">
        <w:rPr>
          <w:rFonts w:ascii="Calibri" w:eastAsia="Times New Roman" w:hAnsi="Calibri" w:cstheme="minorHAnsi"/>
          <w:color w:val="000000"/>
          <w:sz w:val="20"/>
          <w:szCs w:val="20"/>
          <w:lang w:eastAsia="es-ES"/>
        </w:rPr>
        <w:t xml:space="preserve"> concretándose nuestra responsabilidad a la realización del trabajo que se menciona en el párrafo 3 de este informe.</w:t>
      </w:r>
    </w:p>
    <w:p w14:paraId="30B2C9BF" w14:textId="0D031230" w:rsidR="009D1FF4" w:rsidRPr="009D1FF4" w:rsidRDefault="009D1FF4" w:rsidP="00E61D58">
      <w:pPr>
        <w:numPr>
          <w:ilvl w:val="0"/>
          <w:numId w:val="3"/>
        </w:numPr>
        <w:spacing w:before="100" w:beforeAutospacing="1" w:after="0" w:line="240" w:lineRule="auto"/>
        <w:jc w:val="both"/>
        <w:rPr>
          <w:rFonts w:ascii="Calibri" w:eastAsia="Times New Roman" w:hAnsi="Calibri" w:cstheme="minorHAnsi"/>
          <w:sz w:val="24"/>
          <w:szCs w:val="24"/>
          <w:lang w:eastAsia="es-ES"/>
        </w:rPr>
      </w:pPr>
      <w:r w:rsidRPr="009D1FF4">
        <w:rPr>
          <w:rFonts w:ascii="Calibri" w:eastAsia="Times New Roman" w:hAnsi="Calibri" w:cstheme="minorHAnsi"/>
          <w:color w:val="000000"/>
          <w:sz w:val="20"/>
          <w:szCs w:val="20"/>
          <w:lang w:eastAsia="es-ES"/>
        </w:rPr>
        <w:t xml:space="preserve">Nuestro trabajo se ha realizado siguiendo lo dispuesto tanto en las Normas de Actuación aprobadas mediante Orden EHA/1434/2007 del Ministerio de Economía y Hacienda de 17 de mayo de 2007, como en las bases y convocatoria de la ayuda, en las que se fijan los procedimientos que se deben aplicar y el alcance de </w:t>
      </w:r>
      <w:r w:rsidR="00511F00" w:rsidRPr="009D1FF4">
        <w:rPr>
          <w:rFonts w:ascii="Calibri" w:eastAsia="Times New Roman" w:hAnsi="Calibri" w:cstheme="minorHAnsi"/>
          <w:color w:val="000000"/>
          <w:sz w:val="20"/>
          <w:szCs w:val="20"/>
          <w:lang w:eastAsia="es-ES"/>
        </w:rPr>
        <w:t>estos</w:t>
      </w:r>
      <w:r w:rsidRPr="009D1FF4">
        <w:rPr>
          <w:rFonts w:ascii="Calibri" w:eastAsia="Times New Roman" w:hAnsi="Calibri" w:cstheme="minorHAnsi"/>
          <w:color w:val="000000"/>
          <w:sz w:val="20"/>
          <w:szCs w:val="20"/>
          <w:lang w:eastAsia="es-ES"/>
        </w:rPr>
        <w:t xml:space="preserve">, y ha consistido en las comprobaciones que de forma resumida se comentan a continuación: </w:t>
      </w:r>
    </w:p>
    <w:p w14:paraId="52B90A8D" w14:textId="6E4E30B1" w:rsidR="009D1FF4" w:rsidRDefault="009D1FF4" w:rsidP="009D1FF4">
      <w:pPr>
        <w:spacing w:before="100" w:beforeAutospacing="1" w:after="0" w:line="240" w:lineRule="auto"/>
        <w:rPr>
          <w:rFonts w:eastAsia="Times New Roman" w:cstheme="minorHAnsi"/>
          <w:sz w:val="24"/>
          <w:szCs w:val="24"/>
          <w:lang w:eastAsia="es-ES"/>
        </w:rPr>
      </w:pPr>
    </w:p>
    <w:tbl>
      <w:tblPr>
        <w:tblStyle w:val="Tablaconcuadrcula"/>
        <w:tblW w:w="0" w:type="auto"/>
        <w:tblLook w:val="04A0" w:firstRow="1" w:lastRow="0" w:firstColumn="1" w:lastColumn="0" w:noHBand="0" w:noVBand="1"/>
      </w:tblPr>
      <w:tblGrid>
        <w:gridCol w:w="453"/>
        <w:gridCol w:w="7909"/>
        <w:gridCol w:w="1374"/>
      </w:tblGrid>
      <w:tr w:rsidR="00475EC8" w14:paraId="206CF8FA" w14:textId="77777777" w:rsidTr="00984045">
        <w:tc>
          <w:tcPr>
            <w:tcW w:w="9736" w:type="dxa"/>
            <w:gridSpan w:val="3"/>
            <w:shd w:val="clear" w:color="auto" w:fill="CEDBE6" w:themeFill="background2"/>
          </w:tcPr>
          <w:p w14:paraId="638FD861" w14:textId="2EA492EA" w:rsidR="00475EC8" w:rsidRDefault="00475EC8" w:rsidP="00475EC8">
            <w:pPr>
              <w:spacing w:before="100" w:beforeAutospacing="1"/>
              <w:jc w:val="center"/>
              <w:rPr>
                <w:rFonts w:eastAsia="Times New Roman" w:cstheme="minorHAnsi"/>
                <w:sz w:val="24"/>
                <w:szCs w:val="24"/>
                <w:lang w:eastAsia="es-ES"/>
              </w:rPr>
            </w:pPr>
            <w:r w:rsidRPr="00475EC8">
              <w:rPr>
                <w:rFonts w:eastAsia="Times New Roman" w:cstheme="minorHAnsi"/>
                <w:b/>
                <w:bCs/>
                <w:sz w:val="24"/>
                <w:szCs w:val="24"/>
                <w:lang w:eastAsia="es-ES"/>
              </w:rPr>
              <w:t>LISTADO DE</w:t>
            </w:r>
            <w:r>
              <w:rPr>
                <w:rFonts w:eastAsia="Times New Roman" w:cstheme="minorHAnsi"/>
                <w:sz w:val="24"/>
                <w:szCs w:val="24"/>
                <w:lang w:eastAsia="es-ES"/>
              </w:rPr>
              <w:t xml:space="preserve"> </w:t>
            </w:r>
            <w:r w:rsidRPr="00475EC8">
              <w:rPr>
                <w:rFonts w:eastAsia="Times New Roman" w:cstheme="minorHAnsi"/>
                <w:b/>
                <w:bCs/>
                <w:sz w:val="24"/>
                <w:szCs w:val="24"/>
                <w:lang w:eastAsia="es-ES"/>
              </w:rPr>
              <w:t>COMPROBACIONES</w:t>
            </w:r>
          </w:p>
        </w:tc>
      </w:tr>
      <w:tr w:rsidR="004C3A79" w:rsidRPr="00475EC8" w14:paraId="25FFBE31" w14:textId="77777777" w:rsidTr="00984045">
        <w:tc>
          <w:tcPr>
            <w:tcW w:w="453" w:type="dxa"/>
            <w:vMerge w:val="restart"/>
            <w:shd w:val="clear" w:color="auto" w:fill="CEDBE6" w:themeFill="background2"/>
            <w:vAlign w:val="center"/>
          </w:tcPr>
          <w:p w14:paraId="0F984C57" w14:textId="4CF71CED" w:rsidR="004C3A79" w:rsidRPr="004C3A79" w:rsidRDefault="004C3A79" w:rsidP="005962BC">
            <w:pPr>
              <w:spacing w:before="100" w:beforeAutospacing="1"/>
              <w:jc w:val="center"/>
              <w:rPr>
                <w:rFonts w:eastAsia="Times New Roman" w:cstheme="minorHAnsi"/>
                <w:b/>
                <w:bCs/>
                <w:sz w:val="16"/>
                <w:szCs w:val="16"/>
                <w:lang w:eastAsia="es-ES"/>
              </w:rPr>
            </w:pPr>
            <w:r w:rsidRPr="004C3A79">
              <w:rPr>
                <w:rFonts w:eastAsia="Times New Roman" w:cstheme="minorHAnsi"/>
                <w:b/>
                <w:bCs/>
                <w:sz w:val="16"/>
                <w:szCs w:val="16"/>
                <w:lang w:eastAsia="es-ES"/>
              </w:rPr>
              <w:t>A</w:t>
            </w:r>
          </w:p>
        </w:tc>
        <w:tc>
          <w:tcPr>
            <w:tcW w:w="7909" w:type="dxa"/>
          </w:tcPr>
          <w:p w14:paraId="60B55DF3" w14:textId="409B4DD4" w:rsidR="004C3A79" w:rsidRPr="00FD0710" w:rsidRDefault="00307156" w:rsidP="00505367">
            <w:pPr>
              <w:spacing w:before="100" w:beforeAutospacing="1"/>
              <w:jc w:val="both"/>
              <w:rPr>
                <w:rFonts w:ascii="Calibri" w:eastAsia="Times New Roman" w:hAnsi="Calibri" w:cstheme="minorHAnsi"/>
                <w:sz w:val="18"/>
                <w:szCs w:val="18"/>
                <w:lang w:eastAsia="es-ES"/>
              </w:rPr>
            </w:pPr>
            <w:r w:rsidRPr="00FD0710">
              <w:rPr>
                <w:rFonts w:ascii="Calibri" w:hAnsi="Calibri" w:cstheme="minorHAnsi"/>
                <w:sz w:val="18"/>
                <w:szCs w:val="18"/>
              </w:rPr>
              <w:t xml:space="preserve">Comprensión de las obligaciones impuestas a la entidad beneficiaria en la normativa reguladora de la subvención, así como en la convocatoria y en la </w:t>
            </w:r>
            <w:r w:rsidRPr="00FD0710">
              <w:rPr>
                <w:rFonts w:ascii="Calibri" w:hAnsi="Calibri" w:cstheme="minorHAnsi"/>
                <w:color w:val="000000"/>
                <w:sz w:val="18"/>
                <w:szCs w:val="18"/>
              </w:rPr>
              <w:t xml:space="preserve">Resolución de </w:t>
            </w:r>
            <w:r w:rsidR="00400282">
              <w:rPr>
                <w:rFonts w:ascii="Calibri" w:hAnsi="Calibri" w:cstheme="minorHAnsi"/>
                <w:color w:val="000000"/>
                <w:sz w:val="18"/>
                <w:szCs w:val="18"/>
              </w:rPr>
              <w:t xml:space="preserve">1 de agosto de 2022, de </w:t>
            </w:r>
            <w:r w:rsidRPr="00FD0710">
              <w:rPr>
                <w:rFonts w:ascii="Calibri" w:hAnsi="Calibri" w:cstheme="minorHAnsi"/>
                <w:color w:val="000000"/>
                <w:sz w:val="18"/>
                <w:szCs w:val="18"/>
              </w:rPr>
              <w:t xml:space="preserve">la directora general de Industria, Energía y Minas </w:t>
            </w:r>
            <w:r w:rsidR="00400282">
              <w:rPr>
                <w:rFonts w:ascii="Calibri" w:hAnsi="Calibri" w:cstheme="minorHAnsi"/>
                <w:color w:val="000000"/>
                <w:sz w:val="18"/>
                <w:szCs w:val="18"/>
              </w:rPr>
              <w:t xml:space="preserve">por la que </w:t>
            </w:r>
            <w:r w:rsidRPr="00FD0710">
              <w:rPr>
                <w:rFonts w:ascii="Calibri" w:hAnsi="Calibri" w:cstheme="minorHAnsi"/>
                <w:color w:val="000000"/>
                <w:sz w:val="18"/>
                <w:szCs w:val="18"/>
              </w:rPr>
              <w:t>se resuelve la convocatoria de</w:t>
            </w:r>
            <w:r w:rsidR="00706BAC">
              <w:rPr>
                <w:rFonts w:ascii="Calibri" w:hAnsi="Calibri" w:cstheme="minorHAnsi"/>
                <w:color w:val="000000"/>
                <w:sz w:val="18"/>
                <w:szCs w:val="18"/>
              </w:rPr>
              <w:t xml:space="preserve"> 15 de marzo de 2022</w:t>
            </w:r>
            <w:r w:rsidR="00921DE5">
              <w:rPr>
                <w:rFonts w:ascii="Calibri" w:hAnsi="Calibri" w:cstheme="minorHAnsi"/>
                <w:color w:val="000000"/>
                <w:sz w:val="18"/>
                <w:szCs w:val="18"/>
              </w:rPr>
              <w:t xml:space="preserve"> (en adelante, resolución de concesión)</w:t>
            </w:r>
            <w:r w:rsidRPr="00FD0710">
              <w:rPr>
                <w:rFonts w:ascii="Calibri" w:hAnsi="Calibri" w:cstheme="minorHAnsi"/>
                <w:color w:val="000000"/>
                <w:sz w:val="18"/>
                <w:szCs w:val="18"/>
              </w:rPr>
              <w:t>,</w:t>
            </w:r>
            <w:r w:rsidRPr="00FD0710">
              <w:rPr>
                <w:rFonts w:ascii="Calibri" w:hAnsi="Calibri" w:cstheme="minorHAnsi"/>
                <w:sz w:val="18"/>
                <w:szCs w:val="18"/>
              </w:rPr>
              <w:t xml:space="preserve"> y en cuanta documentación que establezca las obligaciones impuestas a la entidad beneficiaria de la misma</w:t>
            </w:r>
            <w:r w:rsidR="00400282">
              <w:rPr>
                <w:rFonts w:ascii="Calibri" w:hAnsi="Calibri" w:cstheme="minorHAnsi"/>
                <w:sz w:val="18"/>
                <w:szCs w:val="18"/>
              </w:rPr>
              <w:t>.</w:t>
            </w:r>
          </w:p>
        </w:tc>
        <w:tc>
          <w:tcPr>
            <w:tcW w:w="1374" w:type="dxa"/>
            <w:vAlign w:val="center"/>
          </w:tcPr>
          <w:p w14:paraId="0687E242" w14:textId="5A8C867E" w:rsidR="004C3A79" w:rsidRPr="00A0375D" w:rsidRDefault="004C3A79" w:rsidP="004C3A79">
            <w:pPr>
              <w:spacing w:before="100" w:beforeAutospacing="1"/>
              <w:jc w:val="both"/>
              <w:rPr>
                <w:rFonts w:ascii="Calibri" w:eastAsia="Times New Roman" w:hAnsi="Calibri" w:cstheme="minorHAnsi"/>
                <w:b/>
                <w:bCs/>
                <w:sz w:val="16"/>
                <w:szCs w:val="16"/>
                <w:lang w:eastAsia="es-ES"/>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1911995356"/>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808085211"/>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4C3A79" w:rsidRPr="004C3A79" w14:paraId="336E2750" w14:textId="77777777" w:rsidTr="00984045">
        <w:tc>
          <w:tcPr>
            <w:tcW w:w="453" w:type="dxa"/>
            <w:vMerge/>
            <w:tcBorders>
              <w:bottom w:val="single" w:sz="4" w:space="0" w:color="auto"/>
            </w:tcBorders>
            <w:shd w:val="clear" w:color="auto" w:fill="CEDBE6" w:themeFill="background2"/>
            <w:vAlign w:val="center"/>
          </w:tcPr>
          <w:p w14:paraId="7CF14133" w14:textId="3EA561D0" w:rsidR="004C3A79" w:rsidRPr="004C3A79" w:rsidRDefault="004C3A79" w:rsidP="005962BC">
            <w:pPr>
              <w:spacing w:before="100" w:beforeAutospacing="1"/>
              <w:jc w:val="center"/>
              <w:rPr>
                <w:rFonts w:eastAsia="Times New Roman" w:cstheme="minorHAnsi"/>
                <w:b/>
                <w:bCs/>
                <w:sz w:val="16"/>
                <w:szCs w:val="16"/>
                <w:lang w:eastAsia="es-ES"/>
              </w:rPr>
            </w:pPr>
          </w:p>
        </w:tc>
        <w:tc>
          <w:tcPr>
            <w:tcW w:w="9283" w:type="dxa"/>
            <w:gridSpan w:val="2"/>
            <w:tcBorders>
              <w:bottom w:val="single" w:sz="4" w:space="0" w:color="auto"/>
            </w:tcBorders>
          </w:tcPr>
          <w:p w14:paraId="67FB6C14" w14:textId="2BE84F00" w:rsidR="004C3A79" w:rsidRPr="00FD0710" w:rsidRDefault="00D36F11" w:rsidP="004C3A79">
            <w:pPr>
              <w:spacing w:before="100" w:beforeAutospacing="1"/>
              <w:jc w:val="both"/>
              <w:rPr>
                <w:rFonts w:ascii="Calibri" w:eastAsia="Times New Roman" w:hAnsi="Calibri" w:cstheme="minorHAnsi"/>
                <w:b/>
                <w:bCs/>
                <w:sz w:val="18"/>
                <w:szCs w:val="18"/>
                <w:lang w:eastAsia="es-ES"/>
              </w:rPr>
            </w:pPr>
            <w:r w:rsidRPr="00FD0710">
              <w:rPr>
                <w:rFonts w:ascii="Calibri" w:eastAsia="Times New Roman" w:hAnsi="Calibri" w:cstheme="minorHAnsi"/>
                <w:b/>
                <w:bCs/>
                <w:sz w:val="18"/>
                <w:szCs w:val="18"/>
                <w:lang w:eastAsia="es-ES"/>
              </w:rPr>
              <w:t>OBSERVACIONES:</w:t>
            </w:r>
          </w:p>
        </w:tc>
      </w:tr>
      <w:tr w:rsidR="00307156" w:rsidRPr="00475EC8" w14:paraId="487FEA36" w14:textId="77777777" w:rsidTr="00984045">
        <w:tc>
          <w:tcPr>
            <w:tcW w:w="453" w:type="dxa"/>
            <w:vMerge w:val="restart"/>
            <w:shd w:val="clear" w:color="auto" w:fill="CEDBE6" w:themeFill="background2"/>
            <w:vAlign w:val="center"/>
          </w:tcPr>
          <w:p w14:paraId="24F9CBA4" w14:textId="63D8597D" w:rsidR="00307156" w:rsidRPr="004C3A79" w:rsidRDefault="00307156" w:rsidP="00307156">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B</w:t>
            </w:r>
          </w:p>
        </w:tc>
        <w:tc>
          <w:tcPr>
            <w:tcW w:w="7909" w:type="dxa"/>
          </w:tcPr>
          <w:p w14:paraId="1E0616F4" w14:textId="36D2D512" w:rsidR="00307156" w:rsidRPr="00FD0710" w:rsidRDefault="00307156" w:rsidP="00307156">
            <w:pPr>
              <w:pStyle w:val="NormalWeb"/>
              <w:spacing w:line="240" w:lineRule="auto"/>
              <w:jc w:val="both"/>
              <w:rPr>
                <w:rFonts w:ascii="Calibri" w:hAnsi="Calibri" w:cstheme="minorHAnsi"/>
                <w:sz w:val="18"/>
                <w:szCs w:val="18"/>
              </w:rPr>
            </w:pPr>
            <w:r w:rsidRPr="00FD0710">
              <w:rPr>
                <w:rFonts w:ascii="Calibri" w:hAnsi="Calibri" w:cstheme="minorHAnsi"/>
                <w:sz w:val="18"/>
                <w:szCs w:val="18"/>
              </w:rPr>
              <w:t xml:space="preserve">Verificación de la cuenta justificativa aportada mediante la tabla de costes realizados y efectivamente pagados con motivo del plan de actuaciones subvencionado, al objeto de comprobar que la misma contiene todos los elementos señalados en el artículo 74 del Reglamento de la Ley </w:t>
            </w:r>
            <w:r w:rsidR="00400282">
              <w:rPr>
                <w:rFonts w:ascii="Calibri" w:hAnsi="Calibri" w:cstheme="minorHAnsi"/>
                <w:sz w:val="18"/>
                <w:szCs w:val="18"/>
              </w:rPr>
              <w:t xml:space="preserve">General </w:t>
            </w:r>
            <w:r w:rsidRPr="00FD0710">
              <w:rPr>
                <w:rFonts w:ascii="Calibri" w:hAnsi="Calibri" w:cstheme="minorHAnsi"/>
                <w:sz w:val="18"/>
                <w:szCs w:val="18"/>
              </w:rPr>
              <w:t xml:space="preserve">de Subvenciones y, en especial, los establecidos en las bases reguladoras de la subvención, en la convocatoria y en la </w:t>
            </w:r>
            <w:r w:rsidR="00400282">
              <w:rPr>
                <w:rFonts w:ascii="Calibri" w:hAnsi="Calibri" w:cstheme="minorHAnsi"/>
                <w:color w:val="000000"/>
                <w:sz w:val="18"/>
                <w:szCs w:val="18"/>
              </w:rPr>
              <w:t>resolución de concesión</w:t>
            </w:r>
            <w:r w:rsidRPr="008D5E5F">
              <w:rPr>
                <w:rFonts w:ascii="Calibri" w:hAnsi="Calibri" w:cstheme="minorHAnsi"/>
                <w:color w:val="000000"/>
                <w:sz w:val="18"/>
                <w:szCs w:val="18"/>
              </w:rPr>
              <w:t>.</w:t>
            </w:r>
            <w:r w:rsidRPr="008D5E5F">
              <w:rPr>
                <w:rFonts w:ascii="Calibri" w:hAnsi="Calibri" w:cstheme="minorHAnsi"/>
                <w:sz w:val="18"/>
                <w:szCs w:val="18"/>
              </w:rPr>
              <w:t xml:space="preserve"> En especial se ha comprobado que se han rellenado todos los gastos realizados vinculados</w:t>
            </w:r>
            <w:r w:rsidRPr="00FD0710">
              <w:rPr>
                <w:rFonts w:ascii="Calibri" w:hAnsi="Calibri" w:cstheme="minorHAnsi"/>
                <w:sz w:val="18"/>
                <w:szCs w:val="18"/>
              </w:rPr>
              <w:t xml:space="preserve"> a las actuaciones subvencionadas, con identificación para cada uno de ellos del concepto detallado de forma coherente con cada actuación, proveedor y del documento justificativo correspondiente –facturas, nóminas y boletines de cotización a la Seguridad Social–, su importe total y el imputado a la subvención, fecha de emisión y la fecha y forma de pago</w:t>
            </w:r>
            <w:r w:rsidR="00400282">
              <w:rPr>
                <w:rFonts w:ascii="Calibri" w:hAnsi="Calibri" w:cstheme="minorHAnsi"/>
                <w:sz w:val="18"/>
                <w:szCs w:val="18"/>
              </w:rPr>
              <w:t>.</w:t>
            </w:r>
          </w:p>
        </w:tc>
        <w:tc>
          <w:tcPr>
            <w:tcW w:w="1374" w:type="dxa"/>
            <w:vAlign w:val="center"/>
          </w:tcPr>
          <w:p w14:paraId="6AAB4B98" w14:textId="77777777" w:rsidR="00307156" w:rsidRPr="00A0375D" w:rsidRDefault="00307156" w:rsidP="00307156">
            <w:pPr>
              <w:spacing w:before="100" w:beforeAutospacing="1"/>
              <w:jc w:val="both"/>
              <w:rPr>
                <w:rFonts w:ascii="Calibri" w:eastAsia="Times New Roman" w:hAnsi="Calibri" w:cstheme="minorHAnsi"/>
                <w:b/>
                <w:bCs/>
                <w:sz w:val="16"/>
                <w:szCs w:val="16"/>
                <w:lang w:eastAsia="es-ES"/>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1572929681"/>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30757272"/>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307156" w:rsidRPr="004C3A79" w14:paraId="3E1CFC63" w14:textId="77777777" w:rsidTr="00984045">
        <w:tc>
          <w:tcPr>
            <w:tcW w:w="453" w:type="dxa"/>
            <w:vMerge/>
            <w:tcBorders>
              <w:bottom w:val="single" w:sz="4" w:space="0" w:color="auto"/>
            </w:tcBorders>
            <w:shd w:val="clear" w:color="auto" w:fill="CEDBE6" w:themeFill="background2"/>
            <w:vAlign w:val="center"/>
          </w:tcPr>
          <w:p w14:paraId="6E48EFA2" w14:textId="77777777" w:rsidR="00307156" w:rsidRPr="004C3A79" w:rsidRDefault="00307156" w:rsidP="00307156">
            <w:pPr>
              <w:spacing w:before="100" w:beforeAutospacing="1"/>
              <w:jc w:val="both"/>
              <w:rPr>
                <w:rFonts w:eastAsia="Times New Roman" w:cstheme="minorHAnsi"/>
                <w:b/>
                <w:bCs/>
                <w:sz w:val="16"/>
                <w:szCs w:val="16"/>
                <w:lang w:eastAsia="es-ES"/>
              </w:rPr>
            </w:pPr>
          </w:p>
        </w:tc>
        <w:tc>
          <w:tcPr>
            <w:tcW w:w="9283" w:type="dxa"/>
            <w:gridSpan w:val="2"/>
            <w:tcBorders>
              <w:bottom w:val="single" w:sz="4" w:space="0" w:color="auto"/>
            </w:tcBorders>
          </w:tcPr>
          <w:p w14:paraId="7F1E07C5" w14:textId="41D87C06" w:rsidR="00307156" w:rsidRPr="00FD0710" w:rsidRDefault="00307156" w:rsidP="00307156">
            <w:pPr>
              <w:spacing w:before="100" w:beforeAutospacing="1"/>
              <w:jc w:val="both"/>
              <w:rPr>
                <w:rFonts w:ascii="Calibri" w:eastAsia="Times New Roman" w:hAnsi="Calibri" w:cstheme="minorHAnsi"/>
                <w:b/>
                <w:bCs/>
                <w:sz w:val="18"/>
                <w:szCs w:val="18"/>
                <w:lang w:eastAsia="es-ES"/>
              </w:rPr>
            </w:pPr>
            <w:r w:rsidRPr="00FD0710">
              <w:rPr>
                <w:rFonts w:ascii="Calibri" w:eastAsia="Times New Roman" w:hAnsi="Calibri" w:cstheme="minorHAnsi"/>
                <w:b/>
                <w:bCs/>
                <w:sz w:val="18"/>
                <w:szCs w:val="18"/>
                <w:lang w:eastAsia="es-ES"/>
              </w:rPr>
              <w:t>OBSERVACIONES:</w:t>
            </w:r>
          </w:p>
        </w:tc>
      </w:tr>
      <w:tr w:rsidR="00307156" w:rsidRPr="00475EC8" w14:paraId="1B63FBF0" w14:textId="77777777" w:rsidTr="00984045">
        <w:tc>
          <w:tcPr>
            <w:tcW w:w="453" w:type="dxa"/>
            <w:vMerge w:val="restart"/>
            <w:tcBorders>
              <w:top w:val="single" w:sz="4" w:space="0" w:color="auto"/>
            </w:tcBorders>
            <w:shd w:val="clear" w:color="auto" w:fill="CEDBE6" w:themeFill="background2"/>
            <w:vAlign w:val="center"/>
          </w:tcPr>
          <w:p w14:paraId="1801BBFC" w14:textId="6E0E3591" w:rsidR="00307156" w:rsidRPr="004C3A79" w:rsidRDefault="00307156" w:rsidP="00307156">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lastRenderedPageBreak/>
              <w:t>C</w:t>
            </w:r>
          </w:p>
        </w:tc>
        <w:tc>
          <w:tcPr>
            <w:tcW w:w="7909" w:type="dxa"/>
            <w:tcBorders>
              <w:top w:val="single" w:sz="4" w:space="0" w:color="auto"/>
            </w:tcBorders>
          </w:tcPr>
          <w:p w14:paraId="159574DD" w14:textId="128F7BAC" w:rsidR="00307156" w:rsidRPr="00FD0710" w:rsidRDefault="00307156" w:rsidP="00307156">
            <w:pPr>
              <w:spacing w:before="100" w:beforeAutospacing="1"/>
              <w:jc w:val="both"/>
              <w:rPr>
                <w:rFonts w:ascii="Calibri" w:eastAsia="Times New Roman" w:hAnsi="Calibri" w:cstheme="minorHAnsi"/>
                <w:sz w:val="18"/>
                <w:szCs w:val="18"/>
                <w:lang w:eastAsia="es-ES"/>
              </w:rPr>
            </w:pPr>
            <w:r w:rsidRPr="00FD0710">
              <w:rPr>
                <w:rFonts w:ascii="Calibri" w:hAnsi="Calibri" w:cstheme="minorHAnsi"/>
                <w:sz w:val="18"/>
                <w:szCs w:val="18"/>
              </w:rPr>
              <w:t>En el caso de que se subvencione el Impuesto sobre el Valor Añadido (IVA) por no ser recuperable por la entidad beneficiaria, comprobación de la situación actual de la entidad respecto al régimen de IVA y su coherencia con lo declarado en la cuenta justificativa. Si existe prorrata del IVA, deberá concretarse su aplicación.</w:t>
            </w:r>
          </w:p>
        </w:tc>
        <w:tc>
          <w:tcPr>
            <w:tcW w:w="1374" w:type="dxa"/>
            <w:tcBorders>
              <w:top w:val="single" w:sz="4" w:space="0" w:color="auto"/>
            </w:tcBorders>
            <w:vAlign w:val="center"/>
          </w:tcPr>
          <w:p w14:paraId="21B0EC3F" w14:textId="60BF7327" w:rsidR="00307156" w:rsidRPr="00C719C0" w:rsidRDefault="00307156" w:rsidP="00307156">
            <w:pPr>
              <w:spacing w:before="100" w:beforeAutospacing="1"/>
              <w:jc w:val="both"/>
              <w:rPr>
                <w:rFonts w:eastAsia="Times New Roman" w:cstheme="minorHAnsi"/>
                <w:b/>
                <w:bCs/>
                <w:sz w:val="16"/>
                <w:szCs w:val="16"/>
                <w:lang w:eastAsia="es-ES"/>
              </w:rPr>
            </w:pPr>
            <w:r w:rsidRPr="00C719C0">
              <w:rPr>
                <w:rFonts w:ascii="Calibri" w:hAnsi="Calibri"/>
                <w:b/>
                <w:bCs/>
                <w:sz w:val="16"/>
                <w:szCs w:val="16"/>
              </w:rPr>
              <w:t>SÍ</w:t>
            </w:r>
            <w:r w:rsidRPr="00C719C0">
              <w:rPr>
                <w:rFonts w:ascii="Calibri" w:hAnsi="Calibri"/>
                <w:sz w:val="16"/>
                <w:szCs w:val="16"/>
              </w:rPr>
              <w:t xml:space="preserve"> </w:t>
            </w:r>
            <w:r w:rsidRPr="00C719C0">
              <w:rPr>
                <w:rFonts w:ascii="Calibri" w:hAnsi="Calibri"/>
                <w:b/>
                <w:bCs/>
                <w:sz w:val="16"/>
                <w:szCs w:val="16"/>
              </w:rPr>
              <w:t xml:space="preserve">CUMPLE     </w:t>
            </w:r>
            <w:sdt>
              <w:sdtPr>
                <w:rPr>
                  <w:rFonts w:ascii="Calibri" w:hAnsi="Calibri"/>
                  <w:sz w:val="16"/>
                  <w:szCs w:val="16"/>
                </w:rPr>
                <w:id w:val="-911145883"/>
                <w14:checkbox>
                  <w14:checked w14:val="0"/>
                  <w14:checkedState w14:val="2612" w14:font="MS Gothic"/>
                  <w14:uncheckedState w14:val="2610" w14:font="MS Gothic"/>
                </w14:checkbox>
              </w:sdtPr>
              <w:sdtEndPr/>
              <w:sdtContent>
                <w:r w:rsidRPr="00C719C0">
                  <w:rPr>
                    <w:rFonts w:ascii="Segoe UI Symbol" w:eastAsia="MS Gothic" w:hAnsi="Segoe UI Symbol" w:cs="Segoe UI Symbol"/>
                    <w:sz w:val="16"/>
                    <w:szCs w:val="16"/>
                  </w:rPr>
                  <w:t>☐</w:t>
                </w:r>
              </w:sdtContent>
            </w:sdt>
            <w:r w:rsidRPr="00C719C0">
              <w:rPr>
                <w:rFonts w:ascii="Calibri" w:hAnsi="Calibri"/>
                <w:sz w:val="16"/>
                <w:szCs w:val="16"/>
              </w:rPr>
              <w:t xml:space="preserve">   </w:t>
            </w:r>
            <w:r w:rsidRPr="00C719C0">
              <w:rPr>
                <w:rFonts w:ascii="Calibri" w:hAnsi="Calibri"/>
                <w:b/>
                <w:bCs/>
                <w:sz w:val="16"/>
                <w:szCs w:val="16"/>
              </w:rPr>
              <w:t xml:space="preserve">NO CUMPLE </w:t>
            </w:r>
            <w:r w:rsidRPr="00C719C0">
              <w:rPr>
                <w:rFonts w:ascii="Calibri" w:hAnsi="Calibri"/>
                <w:sz w:val="16"/>
                <w:szCs w:val="16"/>
              </w:rPr>
              <w:t xml:space="preserve">     </w:t>
            </w:r>
            <w:r w:rsidRPr="00C719C0">
              <w:rPr>
                <w:rFonts w:ascii="Calibri" w:hAnsi="Calibri"/>
                <w:b/>
                <w:bCs/>
                <w:sz w:val="16"/>
                <w:szCs w:val="16"/>
              </w:rPr>
              <w:t xml:space="preserve"> </w:t>
            </w:r>
            <w:sdt>
              <w:sdtPr>
                <w:rPr>
                  <w:rFonts w:ascii="Calibri" w:hAnsi="Calibri"/>
                  <w:sz w:val="16"/>
                  <w:szCs w:val="16"/>
                </w:rPr>
                <w:id w:val="-612833565"/>
                <w14:checkbox>
                  <w14:checked w14:val="0"/>
                  <w14:checkedState w14:val="2612" w14:font="MS Gothic"/>
                  <w14:uncheckedState w14:val="2610" w14:font="MS Gothic"/>
                </w14:checkbox>
              </w:sdtPr>
              <w:sdtEndPr/>
              <w:sdtContent>
                <w:r w:rsidR="00FC5130" w:rsidRPr="00C719C0">
                  <w:rPr>
                    <w:rFonts w:ascii="MS Gothic" w:eastAsia="MS Gothic" w:hAnsi="MS Gothic" w:hint="eastAsia"/>
                    <w:sz w:val="16"/>
                    <w:szCs w:val="16"/>
                  </w:rPr>
                  <w:t>☐</w:t>
                </w:r>
              </w:sdtContent>
            </w:sdt>
            <w:r w:rsidRPr="00C719C0">
              <w:rPr>
                <w:rFonts w:ascii="Calibri" w:hAnsi="Calibri"/>
                <w:b/>
                <w:bCs/>
                <w:sz w:val="16"/>
                <w:szCs w:val="16"/>
              </w:rPr>
              <w:t xml:space="preserve">  </w:t>
            </w:r>
            <w:r w:rsidR="00FC5130" w:rsidRPr="00C719C0">
              <w:rPr>
                <w:rFonts w:ascii="Calibri" w:hAnsi="Calibri"/>
                <w:b/>
                <w:bCs/>
                <w:sz w:val="16"/>
                <w:szCs w:val="16"/>
              </w:rPr>
              <w:t xml:space="preserve">NO APLICA       </w:t>
            </w:r>
            <w:r w:rsidRPr="00C719C0">
              <w:rPr>
                <w:rFonts w:ascii="Calibri" w:hAnsi="Calibri"/>
                <w:sz w:val="18"/>
                <w:szCs w:val="18"/>
              </w:rPr>
              <w:t xml:space="preserve"> </w:t>
            </w:r>
            <w:sdt>
              <w:sdtPr>
                <w:rPr>
                  <w:rFonts w:ascii="Calibri" w:hAnsi="Calibri"/>
                  <w:sz w:val="16"/>
                  <w:szCs w:val="16"/>
                </w:rPr>
                <w:id w:val="1048193497"/>
                <w14:checkbox>
                  <w14:checked w14:val="0"/>
                  <w14:checkedState w14:val="2612" w14:font="MS Gothic"/>
                  <w14:uncheckedState w14:val="2610" w14:font="MS Gothic"/>
                </w14:checkbox>
              </w:sdtPr>
              <w:sdtEndPr/>
              <w:sdtContent>
                <w:r w:rsidR="00FC5130" w:rsidRPr="00C719C0">
                  <w:rPr>
                    <w:rFonts w:ascii="MS Gothic" w:eastAsia="MS Gothic" w:hAnsi="MS Gothic" w:hint="eastAsia"/>
                    <w:sz w:val="16"/>
                    <w:szCs w:val="16"/>
                  </w:rPr>
                  <w:t>☐</w:t>
                </w:r>
              </w:sdtContent>
            </w:sdt>
          </w:p>
        </w:tc>
      </w:tr>
      <w:tr w:rsidR="00307156" w:rsidRPr="004C3A79" w14:paraId="6CC39008" w14:textId="77777777" w:rsidTr="00984045">
        <w:tc>
          <w:tcPr>
            <w:tcW w:w="453" w:type="dxa"/>
            <w:vMerge/>
            <w:shd w:val="clear" w:color="auto" w:fill="CEDBE6" w:themeFill="background2"/>
            <w:vAlign w:val="center"/>
          </w:tcPr>
          <w:p w14:paraId="65C4F1DD" w14:textId="77777777" w:rsidR="00307156" w:rsidRPr="004C3A79" w:rsidRDefault="00307156" w:rsidP="00307156">
            <w:pPr>
              <w:spacing w:before="100" w:beforeAutospacing="1"/>
              <w:jc w:val="center"/>
              <w:rPr>
                <w:rFonts w:eastAsia="Times New Roman" w:cstheme="minorHAnsi"/>
                <w:b/>
                <w:bCs/>
                <w:sz w:val="16"/>
                <w:szCs w:val="16"/>
                <w:lang w:eastAsia="es-ES"/>
              </w:rPr>
            </w:pPr>
          </w:p>
        </w:tc>
        <w:tc>
          <w:tcPr>
            <w:tcW w:w="9283" w:type="dxa"/>
            <w:gridSpan w:val="2"/>
          </w:tcPr>
          <w:p w14:paraId="4F7F96A8" w14:textId="32FA2ED2" w:rsidR="00307156" w:rsidRPr="00FD0710" w:rsidRDefault="00307156" w:rsidP="00307156">
            <w:pPr>
              <w:spacing w:before="100" w:beforeAutospacing="1"/>
              <w:jc w:val="both"/>
              <w:rPr>
                <w:rFonts w:ascii="Calibri" w:eastAsia="Times New Roman" w:hAnsi="Calibri" w:cstheme="minorHAnsi"/>
                <w:b/>
                <w:bCs/>
                <w:sz w:val="18"/>
                <w:szCs w:val="18"/>
                <w:lang w:eastAsia="es-ES"/>
              </w:rPr>
            </w:pPr>
            <w:r w:rsidRPr="00FD0710">
              <w:rPr>
                <w:rFonts w:ascii="Calibri" w:eastAsia="Times New Roman" w:hAnsi="Calibri" w:cstheme="minorHAnsi"/>
                <w:b/>
                <w:bCs/>
                <w:sz w:val="18"/>
                <w:szCs w:val="18"/>
                <w:lang w:eastAsia="es-ES"/>
              </w:rPr>
              <w:t>OBSERVACIONES</w:t>
            </w:r>
            <w:r w:rsidRPr="00FD0710">
              <w:rPr>
                <w:rFonts w:ascii="Calibri" w:eastAsia="Times New Roman" w:hAnsi="Calibri" w:cstheme="minorHAnsi"/>
                <w:sz w:val="18"/>
                <w:szCs w:val="18"/>
                <w:lang w:eastAsia="es-ES"/>
              </w:rPr>
              <w:t>:</w:t>
            </w:r>
          </w:p>
        </w:tc>
      </w:tr>
      <w:tr w:rsidR="00307156" w:rsidRPr="00475EC8" w14:paraId="6B0E6250" w14:textId="77777777" w:rsidTr="00984045">
        <w:tc>
          <w:tcPr>
            <w:tcW w:w="453" w:type="dxa"/>
            <w:vMerge w:val="restart"/>
            <w:shd w:val="clear" w:color="auto" w:fill="CEDBE6" w:themeFill="background2"/>
            <w:vAlign w:val="center"/>
          </w:tcPr>
          <w:p w14:paraId="1590FE56" w14:textId="6F43C328" w:rsidR="00307156" w:rsidRPr="004C3A79" w:rsidRDefault="00307156" w:rsidP="00307156">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D</w:t>
            </w:r>
          </w:p>
        </w:tc>
        <w:tc>
          <w:tcPr>
            <w:tcW w:w="7909" w:type="dxa"/>
          </w:tcPr>
          <w:p w14:paraId="7679EC9A" w14:textId="3D0C841B" w:rsidR="00307156" w:rsidRPr="00FD0710" w:rsidRDefault="008375A6" w:rsidP="00307156">
            <w:pPr>
              <w:spacing w:before="100" w:beforeAutospacing="1"/>
              <w:jc w:val="both"/>
              <w:rPr>
                <w:rFonts w:ascii="Calibri" w:eastAsia="Times New Roman" w:hAnsi="Calibri" w:cstheme="minorHAnsi"/>
                <w:sz w:val="18"/>
                <w:szCs w:val="18"/>
                <w:lang w:eastAsia="es-ES"/>
              </w:rPr>
            </w:pPr>
            <w:r>
              <w:rPr>
                <w:rFonts w:ascii="Calibri" w:hAnsi="Calibri" w:cstheme="minorHAnsi"/>
                <w:sz w:val="18"/>
                <w:szCs w:val="18"/>
                <w:shd w:val="clear" w:color="auto" w:fill="FFFFFF"/>
              </w:rPr>
              <w:t xml:space="preserve">Se ha comprobado que </w:t>
            </w:r>
            <w:r w:rsidR="00307156" w:rsidRPr="00FD0710">
              <w:rPr>
                <w:rFonts w:ascii="Calibri" w:hAnsi="Calibri" w:cstheme="minorHAnsi"/>
                <w:sz w:val="18"/>
                <w:szCs w:val="18"/>
                <w:shd w:val="clear" w:color="auto" w:fill="FFFFFF"/>
              </w:rPr>
              <w:t>la tabla de costes realizados y efectivamente pagados con motivo del plan de actuaciones subvencionado ha sido suscrita por una persona con poderes suficientes para ello.</w:t>
            </w:r>
          </w:p>
        </w:tc>
        <w:tc>
          <w:tcPr>
            <w:tcW w:w="1374" w:type="dxa"/>
            <w:vAlign w:val="center"/>
          </w:tcPr>
          <w:p w14:paraId="3E76B519" w14:textId="6B09935D" w:rsidR="00307156" w:rsidRPr="004C3A79" w:rsidRDefault="00307156" w:rsidP="00307156">
            <w:pPr>
              <w:spacing w:before="100" w:beforeAutospacing="1"/>
              <w:jc w:val="both"/>
              <w:rPr>
                <w:rFonts w:eastAsia="Times New Roman" w:cstheme="minorHAnsi"/>
                <w:b/>
                <w:bCs/>
                <w:sz w:val="16"/>
                <w:szCs w:val="16"/>
                <w:lang w:eastAsia="es-ES"/>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758286619"/>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2050412510"/>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307156" w:rsidRPr="004C3A79" w14:paraId="42A233A9" w14:textId="77777777" w:rsidTr="00984045">
        <w:tc>
          <w:tcPr>
            <w:tcW w:w="453" w:type="dxa"/>
            <w:vMerge/>
            <w:shd w:val="clear" w:color="auto" w:fill="CEDBE6" w:themeFill="background2"/>
            <w:vAlign w:val="center"/>
          </w:tcPr>
          <w:p w14:paraId="21DE75ED" w14:textId="77777777" w:rsidR="00307156" w:rsidRPr="004C3A79" w:rsidRDefault="00307156" w:rsidP="00307156">
            <w:pPr>
              <w:spacing w:before="100" w:beforeAutospacing="1"/>
              <w:jc w:val="center"/>
              <w:rPr>
                <w:rFonts w:eastAsia="Times New Roman" w:cstheme="minorHAnsi"/>
                <w:b/>
                <w:bCs/>
                <w:sz w:val="16"/>
                <w:szCs w:val="16"/>
                <w:lang w:eastAsia="es-ES"/>
              </w:rPr>
            </w:pPr>
          </w:p>
        </w:tc>
        <w:tc>
          <w:tcPr>
            <w:tcW w:w="9283" w:type="dxa"/>
            <w:gridSpan w:val="2"/>
          </w:tcPr>
          <w:p w14:paraId="6E5EB713" w14:textId="3549C4E5" w:rsidR="00307156" w:rsidRPr="00FD0710" w:rsidRDefault="00307156" w:rsidP="00307156">
            <w:pPr>
              <w:spacing w:before="100" w:beforeAutospacing="1"/>
              <w:jc w:val="both"/>
              <w:rPr>
                <w:rFonts w:ascii="Calibri" w:eastAsia="Times New Roman" w:hAnsi="Calibri" w:cstheme="minorHAnsi"/>
                <w:b/>
                <w:bCs/>
                <w:sz w:val="18"/>
                <w:szCs w:val="18"/>
                <w:lang w:eastAsia="es-ES"/>
              </w:rPr>
            </w:pPr>
            <w:r w:rsidRPr="00FD0710">
              <w:rPr>
                <w:rFonts w:ascii="Calibri" w:eastAsia="Times New Roman" w:hAnsi="Calibri" w:cstheme="minorHAnsi"/>
                <w:b/>
                <w:bCs/>
                <w:sz w:val="18"/>
                <w:szCs w:val="18"/>
                <w:lang w:eastAsia="es-ES"/>
              </w:rPr>
              <w:t>OBSERVACIONES</w:t>
            </w:r>
            <w:r w:rsidRPr="00FD0710">
              <w:rPr>
                <w:rFonts w:ascii="Calibri" w:eastAsia="Times New Roman" w:hAnsi="Calibri" w:cstheme="minorHAnsi"/>
                <w:sz w:val="18"/>
                <w:szCs w:val="18"/>
                <w:lang w:eastAsia="es-ES"/>
              </w:rPr>
              <w:t>:</w:t>
            </w:r>
          </w:p>
        </w:tc>
      </w:tr>
      <w:tr w:rsidR="008D5465" w:rsidRPr="00475EC8" w14:paraId="1C97C5F9" w14:textId="77777777" w:rsidTr="00984045">
        <w:tc>
          <w:tcPr>
            <w:tcW w:w="453" w:type="dxa"/>
            <w:vMerge w:val="restart"/>
            <w:shd w:val="clear" w:color="auto" w:fill="CEDBE6" w:themeFill="background2"/>
            <w:vAlign w:val="center"/>
          </w:tcPr>
          <w:p w14:paraId="4BA0B07C" w14:textId="05929948" w:rsidR="008D5465" w:rsidRDefault="008D5465" w:rsidP="00307156">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E</w:t>
            </w:r>
          </w:p>
        </w:tc>
        <w:tc>
          <w:tcPr>
            <w:tcW w:w="7909" w:type="dxa"/>
          </w:tcPr>
          <w:p w14:paraId="6E9F5152" w14:textId="20C7C9DB" w:rsidR="008D5465" w:rsidRPr="00FD0710" w:rsidRDefault="008D5465" w:rsidP="008D5465">
            <w:pPr>
              <w:jc w:val="both"/>
              <w:rPr>
                <w:rFonts w:ascii="Calibri" w:hAnsi="Calibri" w:cstheme="minorHAnsi"/>
                <w:color w:val="000000"/>
                <w:sz w:val="18"/>
                <w:szCs w:val="18"/>
                <w:shd w:val="clear" w:color="auto" w:fill="FFFFFF"/>
              </w:rPr>
            </w:pPr>
            <w:r w:rsidRPr="00FD0710">
              <w:rPr>
                <w:rFonts w:ascii="Calibri" w:hAnsi="Calibri" w:cstheme="minorHAnsi"/>
                <w:color w:val="000000"/>
                <w:sz w:val="18"/>
                <w:szCs w:val="18"/>
                <w:shd w:val="clear" w:color="auto" w:fill="FFFFFF"/>
              </w:rPr>
              <w:t>Análisis de la concordancia entre la información contenida en la memoria de actuación presentada junto con la solicitud con la información contenida en la</w:t>
            </w:r>
            <w:r w:rsidRPr="00FD0710">
              <w:rPr>
                <w:rFonts w:ascii="Calibri" w:hAnsi="Calibri" w:cstheme="minorHAnsi"/>
                <w:bCs/>
                <w:color w:val="000000"/>
                <w:sz w:val="18"/>
                <w:szCs w:val="18"/>
                <w:shd w:val="clear" w:color="auto" w:fill="FFFFFF"/>
              </w:rPr>
              <w:t xml:space="preserve"> memoria técnico-económica</w:t>
            </w:r>
            <w:r w:rsidRPr="00FD0710">
              <w:rPr>
                <w:rFonts w:ascii="Calibri" w:hAnsi="Calibri" w:cstheme="minorHAnsi"/>
                <w:color w:val="000000"/>
                <w:sz w:val="18"/>
                <w:szCs w:val="18"/>
                <w:shd w:val="clear" w:color="auto" w:fill="FFFFFF"/>
              </w:rPr>
              <w:t xml:space="preserve"> y en la tabla de costes realizados y efectivamente pagados con motivo del plan de actuaciones subvencionado y demás documentos aportados para la justificación de la subvenci</w:t>
            </w:r>
            <w:r w:rsidRPr="00FD0710">
              <w:rPr>
                <w:rFonts w:ascii="Calibri" w:hAnsi="Calibri" w:cstheme="minorHAnsi"/>
                <w:color w:val="000000"/>
                <w:sz w:val="18"/>
                <w:szCs w:val="18"/>
              </w:rPr>
              <w:t xml:space="preserve">ón. </w:t>
            </w:r>
          </w:p>
        </w:tc>
        <w:tc>
          <w:tcPr>
            <w:tcW w:w="1374" w:type="dxa"/>
            <w:vAlign w:val="center"/>
          </w:tcPr>
          <w:p w14:paraId="70FFB38B" w14:textId="01E9980D" w:rsidR="008D5465" w:rsidRPr="00A0375D" w:rsidRDefault="008D5465" w:rsidP="00307156">
            <w:pPr>
              <w:spacing w:before="100" w:beforeAutospacing="1"/>
              <w:jc w:val="both"/>
              <w:rPr>
                <w:rFonts w:ascii="Calibri" w:hAnsi="Calibri"/>
                <w:b/>
                <w:bCs/>
                <w:sz w:val="16"/>
                <w:szCs w:val="16"/>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115208929"/>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437518309"/>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p>
        </w:tc>
      </w:tr>
      <w:tr w:rsidR="008D5465" w:rsidRPr="00475EC8" w14:paraId="74F7B86C" w14:textId="77777777" w:rsidTr="00984045">
        <w:tc>
          <w:tcPr>
            <w:tcW w:w="453" w:type="dxa"/>
            <w:vMerge/>
            <w:shd w:val="clear" w:color="auto" w:fill="CEDBE6" w:themeFill="background2"/>
            <w:vAlign w:val="center"/>
          </w:tcPr>
          <w:p w14:paraId="4AF953A0" w14:textId="77777777" w:rsidR="008D5465" w:rsidRDefault="008D5465" w:rsidP="00307156">
            <w:pPr>
              <w:spacing w:before="100" w:beforeAutospacing="1"/>
              <w:jc w:val="center"/>
              <w:rPr>
                <w:rFonts w:eastAsia="Times New Roman" w:cstheme="minorHAnsi"/>
                <w:b/>
                <w:bCs/>
                <w:sz w:val="16"/>
                <w:szCs w:val="16"/>
                <w:lang w:eastAsia="es-ES"/>
              </w:rPr>
            </w:pPr>
          </w:p>
        </w:tc>
        <w:tc>
          <w:tcPr>
            <w:tcW w:w="7909" w:type="dxa"/>
          </w:tcPr>
          <w:p w14:paraId="5A0A06E0" w14:textId="4B4492FD" w:rsidR="008D5465" w:rsidRPr="00FD0710" w:rsidRDefault="008D5465" w:rsidP="008D5465">
            <w:pPr>
              <w:jc w:val="both"/>
              <w:rPr>
                <w:rFonts w:ascii="Calibri" w:hAnsi="Calibri" w:cstheme="minorHAnsi"/>
                <w:color w:val="000000"/>
                <w:sz w:val="18"/>
                <w:szCs w:val="18"/>
                <w:shd w:val="clear" w:color="auto" w:fill="FFFFFF"/>
              </w:rPr>
            </w:pPr>
            <w:r w:rsidRPr="00FD0710">
              <w:rPr>
                <w:rFonts w:ascii="Calibri" w:eastAsia="Times New Roman" w:hAnsi="Calibri" w:cstheme="minorHAnsi"/>
                <w:b/>
                <w:bCs/>
                <w:sz w:val="18"/>
                <w:szCs w:val="18"/>
                <w:lang w:eastAsia="es-ES"/>
              </w:rPr>
              <w:t>OBSERVACIONES</w:t>
            </w:r>
            <w:r w:rsidRPr="00FD0710">
              <w:rPr>
                <w:rFonts w:ascii="Calibri" w:eastAsia="Times New Roman" w:hAnsi="Calibri" w:cstheme="minorHAnsi"/>
                <w:sz w:val="18"/>
                <w:szCs w:val="18"/>
                <w:lang w:eastAsia="es-ES"/>
              </w:rPr>
              <w:t>:</w:t>
            </w:r>
          </w:p>
        </w:tc>
        <w:tc>
          <w:tcPr>
            <w:tcW w:w="1374" w:type="dxa"/>
            <w:vAlign w:val="center"/>
          </w:tcPr>
          <w:p w14:paraId="4DB6B2D7" w14:textId="77777777" w:rsidR="008D5465" w:rsidRPr="00A0375D" w:rsidRDefault="008D5465" w:rsidP="00307156">
            <w:pPr>
              <w:spacing w:before="100" w:beforeAutospacing="1"/>
              <w:jc w:val="both"/>
              <w:rPr>
                <w:rFonts w:ascii="Calibri" w:hAnsi="Calibri"/>
                <w:b/>
                <w:bCs/>
                <w:sz w:val="16"/>
                <w:szCs w:val="16"/>
              </w:rPr>
            </w:pPr>
          </w:p>
        </w:tc>
      </w:tr>
      <w:tr w:rsidR="00307156" w:rsidRPr="00475EC8" w14:paraId="0D09F96E" w14:textId="77777777" w:rsidTr="00984045">
        <w:tc>
          <w:tcPr>
            <w:tcW w:w="453" w:type="dxa"/>
            <w:vMerge w:val="restart"/>
            <w:shd w:val="clear" w:color="auto" w:fill="CEDBE6" w:themeFill="background2"/>
            <w:vAlign w:val="center"/>
          </w:tcPr>
          <w:p w14:paraId="787043F1" w14:textId="2FB8493A" w:rsidR="00307156" w:rsidRDefault="004E316E" w:rsidP="00307156">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F</w:t>
            </w:r>
          </w:p>
        </w:tc>
        <w:tc>
          <w:tcPr>
            <w:tcW w:w="7909" w:type="dxa"/>
          </w:tcPr>
          <w:p w14:paraId="3FCD25FC" w14:textId="0D2BD2E8" w:rsidR="00307156" w:rsidRPr="00FD0710" w:rsidRDefault="00307156" w:rsidP="00307156">
            <w:pPr>
              <w:jc w:val="both"/>
              <w:rPr>
                <w:rFonts w:ascii="Calibri" w:hAnsi="Calibri" w:cstheme="minorHAnsi"/>
                <w:sz w:val="18"/>
                <w:szCs w:val="18"/>
              </w:rPr>
            </w:pPr>
            <w:r w:rsidRPr="00FD0710">
              <w:rPr>
                <w:rFonts w:ascii="Calibri" w:hAnsi="Calibri" w:cstheme="minorHAnsi"/>
                <w:color w:val="000000"/>
                <w:sz w:val="18"/>
                <w:szCs w:val="18"/>
              </w:rPr>
              <w:t xml:space="preserve">En el caso de modificación del plan de actuaciones con posterioridad a la publicación de la Resolución </w:t>
            </w:r>
            <w:r w:rsidR="004E316E">
              <w:rPr>
                <w:rFonts w:ascii="Calibri" w:hAnsi="Calibri" w:cstheme="minorHAnsi"/>
                <w:color w:val="000000"/>
                <w:sz w:val="18"/>
                <w:szCs w:val="18"/>
              </w:rPr>
              <w:t>de concesión</w:t>
            </w:r>
            <w:r w:rsidR="001259B8">
              <w:rPr>
                <w:rFonts w:ascii="Calibri" w:hAnsi="Calibri" w:cstheme="minorHAnsi"/>
                <w:color w:val="000000"/>
                <w:sz w:val="18"/>
                <w:szCs w:val="18"/>
              </w:rPr>
              <w:t xml:space="preserve"> (3.08.</w:t>
            </w:r>
            <w:r w:rsidR="00694577">
              <w:rPr>
                <w:rFonts w:ascii="Calibri" w:hAnsi="Calibri" w:cstheme="minorHAnsi"/>
                <w:color w:val="000000"/>
                <w:sz w:val="18"/>
                <w:szCs w:val="18"/>
              </w:rPr>
              <w:t>20</w:t>
            </w:r>
            <w:r w:rsidR="001259B8">
              <w:rPr>
                <w:rFonts w:ascii="Calibri" w:hAnsi="Calibri" w:cstheme="minorHAnsi"/>
                <w:color w:val="000000"/>
                <w:sz w:val="18"/>
                <w:szCs w:val="18"/>
              </w:rPr>
              <w:t>22)</w:t>
            </w:r>
            <w:r w:rsidRPr="00FD0710">
              <w:rPr>
                <w:rFonts w:ascii="Calibri" w:hAnsi="Calibri" w:cstheme="minorHAnsi"/>
                <w:color w:val="000000"/>
                <w:sz w:val="18"/>
                <w:szCs w:val="18"/>
              </w:rPr>
              <w:t>, verificación de que la entidad beneficiaria ha presentado comunicación o solicitud de autorización de la citada modificación al órgano gestor, así como:</w:t>
            </w:r>
          </w:p>
          <w:p w14:paraId="3C36F822" w14:textId="77777777" w:rsidR="00307156" w:rsidRPr="00FD0710" w:rsidRDefault="00307156" w:rsidP="004E316E">
            <w:pPr>
              <w:numPr>
                <w:ilvl w:val="0"/>
                <w:numId w:val="11"/>
              </w:numPr>
              <w:suppressAutoHyphens/>
              <w:jc w:val="both"/>
              <w:rPr>
                <w:rFonts w:ascii="Calibri" w:hAnsi="Calibri" w:cstheme="minorHAnsi"/>
                <w:sz w:val="18"/>
                <w:szCs w:val="18"/>
              </w:rPr>
            </w:pPr>
            <w:r w:rsidRPr="00FD0710">
              <w:rPr>
                <w:rFonts w:ascii="Calibri" w:hAnsi="Calibri" w:cstheme="minorHAnsi"/>
                <w:sz w:val="18"/>
                <w:szCs w:val="18"/>
              </w:rPr>
              <w:t>Que se ha comunicado en fecha y forma;</w:t>
            </w:r>
          </w:p>
          <w:p w14:paraId="23DA040C" w14:textId="77777777" w:rsidR="00307156" w:rsidRPr="00FD0710" w:rsidRDefault="00307156" w:rsidP="004E316E">
            <w:pPr>
              <w:numPr>
                <w:ilvl w:val="0"/>
                <w:numId w:val="11"/>
              </w:numPr>
              <w:suppressAutoHyphens/>
              <w:jc w:val="both"/>
              <w:rPr>
                <w:rFonts w:ascii="Calibri" w:hAnsi="Calibri" w:cstheme="minorHAnsi"/>
                <w:sz w:val="18"/>
                <w:szCs w:val="18"/>
              </w:rPr>
            </w:pPr>
            <w:r w:rsidRPr="00FD0710">
              <w:rPr>
                <w:rFonts w:ascii="Calibri" w:hAnsi="Calibri" w:cstheme="minorHAnsi"/>
                <w:color w:val="000000"/>
                <w:sz w:val="18"/>
                <w:szCs w:val="18"/>
              </w:rPr>
              <w:t>Si la modificación supone minoración o no respecto del plan de actuaciones inicial y, en caso afirmativo, en qué porcentaje y cuantía;</w:t>
            </w:r>
          </w:p>
          <w:p w14:paraId="2BCE683B" w14:textId="77777777" w:rsidR="004E316E" w:rsidRPr="004E316E" w:rsidRDefault="00307156" w:rsidP="004E316E">
            <w:pPr>
              <w:numPr>
                <w:ilvl w:val="0"/>
                <w:numId w:val="11"/>
              </w:numPr>
              <w:suppressAutoHyphens/>
              <w:jc w:val="both"/>
              <w:rPr>
                <w:rFonts w:ascii="Calibri" w:hAnsi="Calibri" w:cstheme="minorHAnsi"/>
                <w:sz w:val="18"/>
                <w:szCs w:val="18"/>
              </w:rPr>
            </w:pPr>
            <w:r w:rsidRPr="00FD0710">
              <w:rPr>
                <w:rFonts w:ascii="Calibri" w:hAnsi="Calibri" w:cstheme="minorHAnsi"/>
                <w:color w:val="000000"/>
                <w:sz w:val="18"/>
                <w:szCs w:val="18"/>
              </w:rPr>
              <w:t xml:space="preserve">Que se cumplen los límites previstos en el apartado cuarto del resuelvo </w:t>
            </w:r>
            <w:r w:rsidR="004E316E">
              <w:rPr>
                <w:rFonts w:ascii="Calibri" w:hAnsi="Calibri" w:cstheme="minorHAnsi"/>
                <w:color w:val="000000"/>
                <w:sz w:val="18"/>
                <w:szCs w:val="18"/>
              </w:rPr>
              <w:t>decimoséptimo</w:t>
            </w:r>
            <w:r w:rsidRPr="00FD0710">
              <w:rPr>
                <w:rFonts w:ascii="Calibri" w:hAnsi="Calibri" w:cstheme="minorHAnsi"/>
                <w:color w:val="000000"/>
                <w:sz w:val="18"/>
                <w:szCs w:val="18"/>
              </w:rPr>
              <w:t xml:space="preserve"> de la convocatoria de ayudas para no dar lugar a incumplimiento total de las condiciones impuestas a la entidad beneficiaria</w:t>
            </w:r>
            <w:r w:rsidR="004E316E">
              <w:rPr>
                <w:rFonts w:ascii="Calibri" w:hAnsi="Calibri" w:cstheme="minorHAnsi"/>
                <w:color w:val="000000"/>
                <w:sz w:val="18"/>
                <w:szCs w:val="18"/>
              </w:rPr>
              <w:t>.</w:t>
            </w:r>
          </w:p>
          <w:p w14:paraId="05EB5EBA" w14:textId="20F9D789" w:rsidR="00307156" w:rsidRPr="004E316E" w:rsidRDefault="00307156" w:rsidP="004E316E">
            <w:pPr>
              <w:numPr>
                <w:ilvl w:val="0"/>
                <w:numId w:val="11"/>
              </w:numPr>
              <w:suppressAutoHyphens/>
              <w:jc w:val="both"/>
              <w:rPr>
                <w:rFonts w:ascii="Calibri" w:hAnsi="Calibri" w:cstheme="minorHAnsi"/>
                <w:sz w:val="18"/>
                <w:szCs w:val="18"/>
              </w:rPr>
            </w:pPr>
            <w:r w:rsidRPr="004E316E">
              <w:rPr>
                <w:rFonts w:ascii="Calibri" w:hAnsi="Calibri" w:cstheme="minorHAnsi"/>
                <w:color w:val="000000"/>
                <w:sz w:val="18"/>
                <w:szCs w:val="18"/>
              </w:rPr>
              <w:t xml:space="preserve">Que la entidad beneficiaria ha recibido en fecha </w:t>
            </w:r>
            <w:sdt>
              <w:sdtPr>
                <w:rPr>
                  <w:rStyle w:val="Textodelmarcadordeposicin"/>
                  <w:b/>
                  <w:bCs/>
                  <w:shd w:val="clear" w:color="auto" w:fill="BCE1E5" w:themeFill="accent2" w:themeFillTint="66"/>
                </w:rPr>
                <w:alias w:val="AUTORIZACIÓN MODIFICACIÓN PROYECTO"/>
                <w:tag w:val="AUTORIZACIÓN MODIFICACIÓN PROYECTO"/>
                <w:id w:val="1667830573"/>
                <w:placeholder>
                  <w:docPart w:val="0644273F9D1349B4AF75529A18314396"/>
                </w:placeholder>
                <w:temporary/>
                <w:showingPlcHdr/>
                <w15:color w:val="00CCFF"/>
                <w:date>
                  <w:dateFormat w:val="d' de 'MMMM' de 'yyyy"/>
                  <w:lid w:val="es-ES"/>
                  <w:storeMappedDataAs w:val="dateTime"/>
                  <w:calendar w:val="gregorian"/>
                </w:date>
              </w:sdtPr>
              <w:sdtEndPr>
                <w:rPr>
                  <w:rStyle w:val="Fuentedeprrafopredeter"/>
                  <w:rFonts w:ascii="Calibri" w:eastAsia="Times New Roman" w:hAnsi="Calibri" w:cs="Calibri"/>
                  <w:b w:val="0"/>
                  <w:bCs w:val="0"/>
                  <w:color w:val="000000"/>
                  <w:sz w:val="18"/>
                  <w:szCs w:val="18"/>
                  <w:shd w:val="clear" w:color="auto" w:fill="FFFFFF"/>
                  <w:lang w:eastAsia="es-ES"/>
                </w:rPr>
              </w:sdtEndPr>
              <w:sdtContent>
                <w:r w:rsidR="008D5E5F" w:rsidRPr="004E316E">
                  <w:rPr>
                    <w:rStyle w:val="Textodelmarcadordeposicin"/>
                    <w:shd w:val="clear" w:color="auto" w:fill="BCE1E5" w:themeFill="accent2" w:themeFillTint="66"/>
                  </w:rPr>
                  <w:t>Haga clic aquí o pulse para escribir una fecha.</w:t>
                </w:r>
              </w:sdtContent>
            </w:sdt>
            <w:r w:rsidR="008D5E5F" w:rsidRPr="004E316E">
              <w:rPr>
                <w:rStyle w:val="Textodelmarcadordeposicin"/>
                <w:b/>
                <w:bCs/>
                <w:shd w:val="clear" w:color="auto" w:fill="BCE1E5" w:themeFill="accent2" w:themeFillTint="66"/>
              </w:rPr>
              <w:t xml:space="preserve"> </w:t>
            </w:r>
            <w:r w:rsidRPr="004E316E">
              <w:rPr>
                <w:rFonts w:ascii="Calibri" w:hAnsi="Calibri" w:cstheme="minorHAnsi"/>
                <w:color w:val="000000"/>
                <w:sz w:val="18"/>
                <w:szCs w:val="18"/>
              </w:rPr>
              <w:t>respuesta a la comunicación o resolución de autorización del plan de actuaciones modificado por parte de la Dirección General de Industria, Energía y Minas.</w:t>
            </w:r>
          </w:p>
        </w:tc>
        <w:tc>
          <w:tcPr>
            <w:tcW w:w="1374" w:type="dxa"/>
            <w:vAlign w:val="center"/>
          </w:tcPr>
          <w:p w14:paraId="319DC7E2" w14:textId="30A0F7B6" w:rsidR="004E316E" w:rsidRPr="00A0375D" w:rsidRDefault="004E316E" w:rsidP="00307156">
            <w:pPr>
              <w:spacing w:before="100" w:beforeAutospacing="1"/>
              <w:jc w:val="both"/>
              <w:rPr>
                <w:rFonts w:ascii="Calibri" w:hAnsi="Calibri"/>
                <w:b/>
                <w:bCs/>
                <w:sz w:val="16"/>
                <w:szCs w:val="16"/>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80720346"/>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255858641"/>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C719C0">
              <w:rPr>
                <w:rFonts w:ascii="Calibri" w:hAnsi="Calibri"/>
                <w:b/>
                <w:bCs/>
                <w:sz w:val="16"/>
                <w:szCs w:val="16"/>
              </w:rPr>
              <w:t xml:space="preserve">NO APLICA </w:t>
            </w:r>
            <w:r w:rsidRPr="00C719C0">
              <w:rPr>
                <w:rFonts w:ascii="Calibri" w:hAnsi="Calibri"/>
                <w:sz w:val="16"/>
                <w:szCs w:val="16"/>
              </w:rPr>
              <w:t xml:space="preserve">       </w:t>
            </w:r>
            <w:r w:rsidRPr="00C719C0">
              <w:rPr>
                <w:rFonts w:ascii="Calibri" w:hAnsi="Calibri"/>
                <w:b/>
                <w:bCs/>
                <w:sz w:val="16"/>
                <w:szCs w:val="16"/>
              </w:rPr>
              <w:t xml:space="preserve"> </w:t>
            </w:r>
            <w:sdt>
              <w:sdtPr>
                <w:rPr>
                  <w:rFonts w:ascii="Calibri" w:hAnsi="Calibri"/>
                  <w:sz w:val="16"/>
                  <w:szCs w:val="16"/>
                </w:rPr>
                <w:id w:val="-2031713193"/>
                <w14:checkbox>
                  <w14:checked w14:val="0"/>
                  <w14:checkedState w14:val="2612" w14:font="MS Gothic"/>
                  <w14:uncheckedState w14:val="2610" w14:font="MS Gothic"/>
                </w14:checkbox>
              </w:sdtPr>
              <w:sdtEndPr/>
              <w:sdtContent>
                <w:r w:rsidRPr="00C719C0">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307156" w:rsidRPr="00475EC8" w14:paraId="50C8F246" w14:textId="77777777" w:rsidTr="00984045">
        <w:tc>
          <w:tcPr>
            <w:tcW w:w="453" w:type="dxa"/>
            <w:vMerge/>
            <w:shd w:val="clear" w:color="auto" w:fill="CEDBE6" w:themeFill="background2"/>
            <w:vAlign w:val="center"/>
          </w:tcPr>
          <w:p w14:paraId="5766E0D0" w14:textId="77777777" w:rsidR="00307156" w:rsidRDefault="00307156" w:rsidP="00307156">
            <w:pPr>
              <w:spacing w:before="100" w:beforeAutospacing="1"/>
              <w:jc w:val="center"/>
              <w:rPr>
                <w:rFonts w:eastAsia="Times New Roman" w:cstheme="minorHAnsi"/>
                <w:b/>
                <w:bCs/>
                <w:sz w:val="16"/>
                <w:szCs w:val="16"/>
                <w:lang w:eastAsia="es-ES"/>
              </w:rPr>
            </w:pPr>
          </w:p>
        </w:tc>
        <w:tc>
          <w:tcPr>
            <w:tcW w:w="9283" w:type="dxa"/>
            <w:gridSpan w:val="2"/>
          </w:tcPr>
          <w:p w14:paraId="351DBC2E" w14:textId="6218E61C" w:rsidR="00307156" w:rsidRPr="00FD0710" w:rsidRDefault="00307156" w:rsidP="00307156">
            <w:pPr>
              <w:spacing w:before="100" w:beforeAutospacing="1"/>
              <w:jc w:val="both"/>
              <w:rPr>
                <w:rFonts w:ascii="Calibri" w:hAnsi="Calibri"/>
                <w:b/>
                <w:bCs/>
                <w:sz w:val="18"/>
                <w:szCs w:val="18"/>
              </w:rPr>
            </w:pPr>
            <w:r w:rsidRPr="00FD0710">
              <w:rPr>
                <w:rFonts w:ascii="Calibri" w:eastAsia="Times New Roman" w:hAnsi="Calibri" w:cstheme="minorHAnsi"/>
                <w:b/>
                <w:bCs/>
                <w:sz w:val="18"/>
                <w:szCs w:val="18"/>
                <w:lang w:eastAsia="es-ES"/>
              </w:rPr>
              <w:t>OBSERVACIONES</w:t>
            </w:r>
            <w:r w:rsidRPr="00FD0710">
              <w:rPr>
                <w:rFonts w:ascii="Calibri" w:eastAsia="Times New Roman" w:hAnsi="Calibri" w:cstheme="minorHAnsi"/>
                <w:sz w:val="18"/>
                <w:szCs w:val="18"/>
                <w:lang w:eastAsia="es-ES"/>
              </w:rPr>
              <w:t>:</w:t>
            </w:r>
          </w:p>
        </w:tc>
      </w:tr>
      <w:tr w:rsidR="00307156" w:rsidRPr="00475EC8" w14:paraId="4D5F16BC" w14:textId="77777777" w:rsidTr="00984045">
        <w:tc>
          <w:tcPr>
            <w:tcW w:w="453" w:type="dxa"/>
            <w:vMerge w:val="restart"/>
            <w:shd w:val="clear" w:color="auto" w:fill="CEDBE6" w:themeFill="background2"/>
            <w:vAlign w:val="center"/>
          </w:tcPr>
          <w:p w14:paraId="5D1FED8A" w14:textId="1E4C4F64" w:rsidR="00307156" w:rsidRPr="004C3A79" w:rsidRDefault="004E316E" w:rsidP="00307156">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G</w:t>
            </w:r>
          </w:p>
        </w:tc>
        <w:tc>
          <w:tcPr>
            <w:tcW w:w="7909" w:type="dxa"/>
          </w:tcPr>
          <w:p w14:paraId="2CE8BE32" w14:textId="04841C8A" w:rsidR="00307156" w:rsidRPr="00FD0710" w:rsidRDefault="00307156" w:rsidP="00307156">
            <w:pPr>
              <w:jc w:val="both"/>
              <w:rPr>
                <w:rFonts w:ascii="Calibri" w:eastAsia="Times New Roman" w:hAnsi="Calibri" w:cstheme="minorHAnsi"/>
                <w:sz w:val="18"/>
                <w:szCs w:val="18"/>
                <w:lang w:eastAsia="es-ES"/>
              </w:rPr>
            </w:pPr>
            <w:r w:rsidRPr="00FD0710">
              <w:rPr>
                <w:rFonts w:ascii="Calibri" w:hAnsi="Calibri" w:cstheme="minorHAnsi"/>
                <w:sz w:val="18"/>
                <w:szCs w:val="18"/>
              </w:rPr>
              <w:t xml:space="preserve">Verificación de que la entidad beneficiaria dispone a su nombre de los documentos originales acreditativos de los gastos justificados, conforme a lo previsto en el artículo 30.3 de la Ley General de Subvenciones, incluidos en la tabla de costes </w:t>
            </w:r>
            <w:r w:rsidRPr="00FD0710">
              <w:rPr>
                <w:rFonts w:ascii="Calibri" w:hAnsi="Calibri" w:cstheme="minorHAnsi"/>
                <w:color w:val="000000"/>
                <w:sz w:val="18"/>
                <w:szCs w:val="18"/>
                <w:shd w:val="clear" w:color="auto" w:fill="FFFFFF"/>
              </w:rPr>
              <w:t>realizados y efectivamente pagados con motivo del plan de actuaciones subvencionado</w:t>
            </w:r>
            <w:r w:rsidRPr="00FD0710">
              <w:rPr>
                <w:rFonts w:ascii="Calibri" w:hAnsi="Calibri" w:cstheme="minorHAnsi"/>
                <w:sz w:val="18"/>
                <w:szCs w:val="18"/>
              </w:rPr>
              <w:t xml:space="preserve"> y en la memoria técnico-económica y de su pago, así como verificación de que dichos gastos y pagos se han realizado dentro del periodo de justificación y están reflejados en los registros contables.</w:t>
            </w:r>
          </w:p>
        </w:tc>
        <w:tc>
          <w:tcPr>
            <w:tcW w:w="1374" w:type="dxa"/>
            <w:vAlign w:val="center"/>
          </w:tcPr>
          <w:p w14:paraId="77D54FB0" w14:textId="77F05DB7" w:rsidR="00307156" w:rsidRPr="00A21C3E" w:rsidRDefault="00307156" w:rsidP="00307156">
            <w:pPr>
              <w:jc w:val="both"/>
              <w:rPr>
                <w:rFonts w:ascii="Calibri" w:hAnsi="Calibri"/>
                <w:b/>
                <w:bCs/>
                <w:sz w:val="16"/>
                <w:szCs w:val="16"/>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337618619"/>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43942681"/>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307156" w:rsidRPr="004C3A79" w14:paraId="233E2EEE" w14:textId="77777777" w:rsidTr="00984045">
        <w:tc>
          <w:tcPr>
            <w:tcW w:w="453" w:type="dxa"/>
            <w:vMerge/>
            <w:tcBorders>
              <w:bottom w:val="single" w:sz="4" w:space="0" w:color="auto"/>
            </w:tcBorders>
            <w:shd w:val="clear" w:color="auto" w:fill="CEDBE6" w:themeFill="background2"/>
            <w:vAlign w:val="center"/>
          </w:tcPr>
          <w:p w14:paraId="53F8179E" w14:textId="77777777" w:rsidR="00307156" w:rsidRPr="004C3A79" w:rsidRDefault="00307156" w:rsidP="00307156">
            <w:pPr>
              <w:spacing w:before="100" w:beforeAutospacing="1"/>
              <w:jc w:val="both"/>
              <w:rPr>
                <w:rFonts w:eastAsia="Times New Roman" w:cstheme="minorHAnsi"/>
                <w:b/>
                <w:bCs/>
                <w:sz w:val="16"/>
                <w:szCs w:val="16"/>
                <w:lang w:eastAsia="es-ES"/>
              </w:rPr>
            </w:pPr>
          </w:p>
        </w:tc>
        <w:tc>
          <w:tcPr>
            <w:tcW w:w="9283" w:type="dxa"/>
            <w:gridSpan w:val="2"/>
          </w:tcPr>
          <w:p w14:paraId="6FAEE2C2" w14:textId="0456E5E7" w:rsidR="00307156" w:rsidRPr="00FD0710" w:rsidRDefault="00307156" w:rsidP="00307156">
            <w:pPr>
              <w:spacing w:before="100" w:beforeAutospacing="1"/>
              <w:jc w:val="both"/>
              <w:rPr>
                <w:rFonts w:ascii="Calibri" w:eastAsia="Times New Roman" w:hAnsi="Calibri" w:cstheme="minorHAnsi"/>
                <w:b/>
                <w:bCs/>
                <w:sz w:val="18"/>
                <w:szCs w:val="18"/>
                <w:lang w:eastAsia="es-ES"/>
              </w:rPr>
            </w:pPr>
            <w:r w:rsidRPr="00FD0710">
              <w:rPr>
                <w:rFonts w:ascii="Calibri" w:eastAsia="Times New Roman" w:hAnsi="Calibri" w:cstheme="minorHAnsi"/>
                <w:b/>
                <w:bCs/>
                <w:sz w:val="18"/>
                <w:szCs w:val="18"/>
                <w:lang w:eastAsia="es-ES"/>
              </w:rPr>
              <w:t>OBSERVACIONES:</w:t>
            </w:r>
          </w:p>
        </w:tc>
      </w:tr>
      <w:tr w:rsidR="00307156" w:rsidRPr="00475EC8" w14:paraId="3C8EB29A" w14:textId="77777777" w:rsidTr="00984045">
        <w:tc>
          <w:tcPr>
            <w:tcW w:w="453" w:type="dxa"/>
            <w:vMerge w:val="restart"/>
            <w:shd w:val="clear" w:color="auto" w:fill="CEDBE6" w:themeFill="background2"/>
            <w:vAlign w:val="center"/>
          </w:tcPr>
          <w:p w14:paraId="359BC8A7" w14:textId="250EE0DE" w:rsidR="00307156" w:rsidRPr="004C3A79" w:rsidRDefault="004E316E" w:rsidP="00307156">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H</w:t>
            </w:r>
          </w:p>
        </w:tc>
        <w:tc>
          <w:tcPr>
            <w:tcW w:w="7909" w:type="dxa"/>
          </w:tcPr>
          <w:p w14:paraId="346D8CDB" w14:textId="6A439C90" w:rsidR="00307156" w:rsidRPr="00FD0710" w:rsidRDefault="00307156" w:rsidP="00307156">
            <w:pPr>
              <w:spacing w:before="100" w:beforeAutospacing="1"/>
              <w:jc w:val="both"/>
              <w:rPr>
                <w:rFonts w:ascii="Calibri" w:eastAsia="Times New Roman" w:hAnsi="Calibri" w:cstheme="minorHAnsi"/>
                <w:sz w:val="18"/>
                <w:szCs w:val="18"/>
                <w:lang w:eastAsia="es-ES"/>
              </w:rPr>
            </w:pPr>
            <w:r w:rsidRPr="00FD0710">
              <w:rPr>
                <w:rFonts w:ascii="Calibri" w:hAnsi="Calibri" w:cstheme="minorHAnsi"/>
                <w:sz w:val="18"/>
                <w:szCs w:val="18"/>
              </w:rPr>
              <w:t xml:space="preserve">En caso de pago en efectivo o por ventanilla al registro de la propiedad de los gastos incurridos para la inscripción de la constitución de la entidad y diligenciado del libro de actas de la Asamblea General, así como para la obtención de las certificaciones registrales, exigidos en la Ley 14/2018, de 5 de junio, de la Generalitat, de gestión, modernización y promoción de las áreas industriales de la </w:t>
            </w:r>
            <w:proofErr w:type="spellStart"/>
            <w:r w:rsidRPr="00FD0710">
              <w:rPr>
                <w:rFonts w:ascii="Calibri" w:hAnsi="Calibri" w:cstheme="minorHAnsi"/>
                <w:sz w:val="18"/>
                <w:szCs w:val="18"/>
              </w:rPr>
              <w:t>Comunitat</w:t>
            </w:r>
            <w:proofErr w:type="spellEnd"/>
            <w:r w:rsidRPr="00FD0710">
              <w:rPr>
                <w:rFonts w:ascii="Calibri" w:hAnsi="Calibri" w:cstheme="minorHAnsi"/>
                <w:sz w:val="18"/>
                <w:szCs w:val="18"/>
              </w:rPr>
              <w:t xml:space="preserve"> Valenciana, comprobación de que la entidad pagadora beneficiaria de la subvención ha justificado adecuadamente el pago en efectivo o por ventanilla con documentos de validez suficiente en el tráfico jurídico mercantil.</w:t>
            </w:r>
          </w:p>
        </w:tc>
        <w:tc>
          <w:tcPr>
            <w:tcW w:w="1374" w:type="dxa"/>
            <w:vAlign w:val="center"/>
          </w:tcPr>
          <w:p w14:paraId="69C16D65" w14:textId="4A123CDA" w:rsidR="00307156" w:rsidRPr="00E4292A" w:rsidRDefault="00307156" w:rsidP="00307156">
            <w:pPr>
              <w:spacing w:before="100" w:beforeAutospacing="1"/>
              <w:jc w:val="both"/>
              <w:rPr>
                <w:rFonts w:ascii="Calibri" w:hAnsi="Calibri"/>
                <w:b/>
                <w:bCs/>
                <w:sz w:val="16"/>
                <w:szCs w:val="16"/>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2027933267"/>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27340531"/>
                <w14:checkbox>
                  <w14:checked w14:val="0"/>
                  <w14:checkedState w14:val="2612" w14:font="MS Gothic"/>
                  <w14:uncheckedState w14:val="2610" w14:font="MS Gothic"/>
                </w14:checkbox>
              </w:sdtPr>
              <w:sdtEndPr/>
              <w:sdtContent>
                <w:r w:rsidR="00E4292A">
                  <w:rPr>
                    <w:rFonts w:ascii="MS Gothic" w:eastAsia="MS Gothic" w:hAnsi="MS Gothic" w:hint="eastAsia"/>
                    <w:sz w:val="16"/>
                    <w:szCs w:val="16"/>
                  </w:rPr>
                  <w:t>☐</w:t>
                </w:r>
              </w:sdtContent>
            </w:sdt>
            <w:r w:rsidRPr="00A0375D">
              <w:rPr>
                <w:rFonts w:ascii="Calibri" w:hAnsi="Calibri"/>
                <w:b/>
                <w:bCs/>
                <w:sz w:val="16"/>
                <w:szCs w:val="16"/>
              </w:rPr>
              <w:t xml:space="preserve"> </w:t>
            </w:r>
            <w:r w:rsidR="00E4292A" w:rsidRPr="00C719C0">
              <w:rPr>
                <w:rFonts w:ascii="Calibri" w:hAnsi="Calibri"/>
                <w:b/>
                <w:bCs/>
                <w:sz w:val="16"/>
                <w:szCs w:val="16"/>
              </w:rPr>
              <w:t>NO APLICA</w:t>
            </w:r>
            <w:r w:rsidR="00E4292A" w:rsidRPr="00A0375D">
              <w:rPr>
                <w:rFonts w:ascii="Calibri" w:hAnsi="Calibri"/>
                <w:b/>
                <w:bCs/>
                <w:sz w:val="16"/>
                <w:szCs w:val="16"/>
              </w:rPr>
              <w:t xml:space="preserve"> </w:t>
            </w:r>
            <w:r w:rsidR="00E4292A" w:rsidRPr="00A0375D">
              <w:rPr>
                <w:rFonts w:ascii="Calibri" w:hAnsi="Calibri"/>
                <w:sz w:val="16"/>
                <w:szCs w:val="16"/>
              </w:rPr>
              <w:t xml:space="preserve">  </w:t>
            </w:r>
            <w:r w:rsidR="00E4292A">
              <w:rPr>
                <w:rFonts w:ascii="Calibri" w:hAnsi="Calibri"/>
                <w:sz w:val="16"/>
                <w:szCs w:val="16"/>
              </w:rPr>
              <w:t xml:space="preserve">  </w:t>
            </w:r>
            <w:r w:rsidR="00E4292A" w:rsidRPr="00A0375D">
              <w:rPr>
                <w:rFonts w:ascii="Calibri" w:hAnsi="Calibri"/>
                <w:sz w:val="16"/>
                <w:szCs w:val="16"/>
              </w:rPr>
              <w:t xml:space="preserve">   </w:t>
            </w:r>
            <w:r w:rsidR="00E4292A" w:rsidRPr="00A0375D">
              <w:rPr>
                <w:rFonts w:ascii="Calibri" w:hAnsi="Calibri"/>
                <w:b/>
                <w:bCs/>
                <w:sz w:val="16"/>
                <w:szCs w:val="16"/>
              </w:rPr>
              <w:t xml:space="preserve"> </w:t>
            </w:r>
            <w:sdt>
              <w:sdtPr>
                <w:rPr>
                  <w:rFonts w:ascii="Calibri" w:hAnsi="Calibri"/>
                  <w:sz w:val="16"/>
                  <w:szCs w:val="16"/>
                </w:rPr>
                <w:id w:val="1170448096"/>
                <w14:checkbox>
                  <w14:checked w14:val="0"/>
                  <w14:checkedState w14:val="2612" w14:font="MS Gothic"/>
                  <w14:uncheckedState w14:val="2610" w14:font="MS Gothic"/>
                </w14:checkbox>
              </w:sdtPr>
              <w:sdtEndPr/>
              <w:sdtContent>
                <w:r w:rsidR="00E4292A"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307156" w:rsidRPr="004C3A79" w14:paraId="0889F5EF" w14:textId="77777777" w:rsidTr="00984045">
        <w:tc>
          <w:tcPr>
            <w:tcW w:w="453" w:type="dxa"/>
            <w:vMerge/>
            <w:shd w:val="clear" w:color="auto" w:fill="CEDBE6" w:themeFill="background2"/>
            <w:vAlign w:val="center"/>
          </w:tcPr>
          <w:p w14:paraId="4966A1E6" w14:textId="77777777" w:rsidR="00307156" w:rsidRPr="004C3A79" w:rsidRDefault="00307156" w:rsidP="00307156">
            <w:pPr>
              <w:spacing w:before="100" w:beforeAutospacing="1"/>
              <w:jc w:val="center"/>
              <w:rPr>
                <w:rFonts w:eastAsia="Times New Roman" w:cstheme="minorHAnsi"/>
                <w:b/>
                <w:bCs/>
                <w:sz w:val="16"/>
                <w:szCs w:val="16"/>
                <w:lang w:eastAsia="es-ES"/>
              </w:rPr>
            </w:pPr>
          </w:p>
        </w:tc>
        <w:tc>
          <w:tcPr>
            <w:tcW w:w="9283" w:type="dxa"/>
            <w:gridSpan w:val="2"/>
          </w:tcPr>
          <w:p w14:paraId="015DDA3D" w14:textId="69446964" w:rsidR="00307156" w:rsidRPr="00FD0710" w:rsidRDefault="00307156" w:rsidP="00307156">
            <w:pPr>
              <w:spacing w:before="100" w:beforeAutospacing="1"/>
              <w:jc w:val="both"/>
              <w:rPr>
                <w:rFonts w:ascii="Calibri" w:eastAsia="Times New Roman" w:hAnsi="Calibri" w:cstheme="minorHAnsi"/>
                <w:b/>
                <w:bCs/>
                <w:sz w:val="18"/>
                <w:szCs w:val="18"/>
                <w:lang w:eastAsia="es-ES"/>
              </w:rPr>
            </w:pPr>
            <w:r w:rsidRPr="00FD0710">
              <w:rPr>
                <w:rFonts w:ascii="Calibri" w:eastAsia="Times New Roman" w:hAnsi="Calibri" w:cstheme="minorHAnsi"/>
                <w:b/>
                <w:bCs/>
                <w:sz w:val="18"/>
                <w:szCs w:val="18"/>
                <w:lang w:eastAsia="es-ES"/>
              </w:rPr>
              <w:t>OBSERVACIONES:</w:t>
            </w:r>
          </w:p>
        </w:tc>
      </w:tr>
      <w:tr w:rsidR="00307156" w:rsidRPr="00475EC8" w14:paraId="584BB3C3" w14:textId="77777777" w:rsidTr="00984045">
        <w:tc>
          <w:tcPr>
            <w:tcW w:w="453" w:type="dxa"/>
            <w:vMerge w:val="restart"/>
            <w:shd w:val="clear" w:color="auto" w:fill="CEDBE6" w:themeFill="background2"/>
            <w:vAlign w:val="center"/>
          </w:tcPr>
          <w:p w14:paraId="6D37EFA3" w14:textId="03ECFAEB" w:rsidR="00307156" w:rsidRPr="004C3A79" w:rsidRDefault="004E316E" w:rsidP="00307156">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I</w:t>
            </w:r>
          </w:p>
        </w:tc>
        <w:tc>
          <w:tcPr>
            <w:tcW w:w="7909" w:type="dxa"/>
          </w:tcPr>
          <w:p w14:paraId="15F123B9" w14:textId="095182A0" w:rsidR="00307156" w:rsidRPr="00FD0710" w:rsidRDefault="008375A6" w:rsidP="00307156">
            <w:pPr>
              <w:spacing w:before="100" w:beforeAutospacing="1"/>
              <w:jc w:val="both"/>
              <w:rPr>
                <w:rFonts w:ascii="Calibri" w:eastAsia="Times New Roman" w:hAnsi="Calibri" w:cstheme="minorHAnsi"/>
                <w:sz w:val="18"/>
                <w:szCs w:val="18"/>
                <w:lang w:eastAsia="es-ES"/>
              </w:rPr>
            </w:pPr>
            <w:r>
              <w:rPr>
                <w:rFonts w:ascii="Calibri" w:hAnsi="Calibri" w:cstheme="minorHAnsi"/>
                <w:sz w:val="18"/>
                <w:szCs w:val="18"/>
              </w:rPr>
              <w:t>Se ha comprobado</w:t>
            </w:r>
            <w:r w:rsidR="00307156" w:rsidRPr="00FD0710">
              <w:rPr>
                <w:rFonts w:ascii="Calibri" w:hAnsi="Calibri" w:cstheme="minorHAnsi"/>
                <w:sz w:val="18"/>
                <w:szCs w:val="18"/>
              </w:rPr>
              <w:t xml:space="preserve"> que los gastos incluidos en la tabla de costes realizados y efectivamente pagados con motivo del plan de actuaciones subvencionado y en la memoria técnico-económica son considerados gastos subvencionables, conforme a lo dispuesto en el artículo 31 de la Ley General de Subvenciones, en las bases reguladoras, y en las resoluciones de convocatoria y </w:t>
            </w:r>
            <w:r w:rsidR="00307156" w:rsidRPr="00FD0710">
              <w:rPr>
                <w:rFonts w:ascii="Calibri" w:hAnsi="Calibri" w:cstheme="minorHAnsi"/>
                <w:color w:val="000000"/>
                <w:sz w:val="18"/>
                <w:szCs w:val="18"/>
              </w:rPr>
              <w:t xml:space="preserve">de </w:t>
            </w:r>
            <w:r w:rsidR="00E4292A">
              <w:rPr>
                <w:rFonts w:ascii="Calibri" w:hAnsi="Calibri" w:cstheme="minorHAnsi"/>
                <w:color w:val="000000"/>
                <w:sz w:val="18"/>
                <w:szCs w:val="18"/>
              </w:rPr>
              <w:t>concesión</w:t>
            </w:r>
            <w:r w:rsidR="00307156" w:rsidRPr="008D5E5F">
              <w:rPr>
                <w:rFonts w:ascii="Calibri" w:hAnsi="Calibri" w:cstheme="minorHAnsi"/>
                <w:sz w:val="18"/>
                <w:szCs w:val="18"/>
              </w:rPr>
              <w:t>.</w:t>
            </w:r>
          </w:p>
        </w:tc>
        <w:tc>
          <w:tcPr>
            <w:tcW w:w="1374" w:type="dxa"/>
            <w:vAlign w:val="center"/>
          </w:tcPr>
          <w:p w14:paraId="5EF42C13" w14:textId="34FB1300" w:rsidR="00307156" w:rsidRPr="004C3A79" w:rsidRDefault="00307156" w:rsidP="00307156">
            <w:pPr>
              <w:spacing w:before="100" w:beforeAutospacing="1"/>
              <w:jc w:val="both"/>
              <w:rPr>
                <w:rFonts w:eastAsia="Times New Roman" w:cstheme="minorHAnsi"/>
                <w:b/>
                <w:bCs/>
                <w:sz w:val="16"/>
                <w:szCs w:val="16"/>
                <w:lang w:eastAsia="es-ES"/>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830295902"/>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902053488"/>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307156" w:rsidRPr="004C3A79" w14:paraId="7BBF12E5" w14:textId="77777777" w:rsidTr="00984045">
        <w:tc>
          <w:tcPr>
            <w:tcW w:w="453" w:type="dxa"/>
            <w:vMerge/>
            <w:shd w:val="clear" w:color="auto" w:fill="CEDBE6" w:themeFill="background2"/>
            <w:vAlign w:val="center"/>
          </w:tcPr>
          <w:p w14:paraId="6B3C1807" w14:textId="77777777" w:rsidR="00307156" w:rsidRPr="004C3A79" w:rsidRDefault="00307156" w:rsidP="00307156">
            <w:pPr>
              <w:spacing w:before="100" w:beforeAutospacing="1"/>
              <w:jc w:val="center"/>
              <w:rPr>
                <w:rFonts w:eastAsia="Times New Roman" w:cstheme="minorHAnsi"/>
                <w:b/>
                <w:bCs/>
                <w:sz w:val="16"/>
                <w:szCs w:val="16"/>
                <w:lang w:eastAsia="es-ES"/>
              </w:rPr>
            </w:pPr>
          </w:p>
        </w:tc>
        <w:tc>
          <w:tcPr>
            <w:tcW w:w="9283" w:type="dxa"/>
            <w:gridSpan w:val="2"/>
          </w:tcPr>
          <w:p w14:paraId="7B72BCBA" w14:textId="17B63533" w:rsidR="00307156" w:rsidRPr="00FD0710" w:rsidRDefault="00307156" w:rsidP="00307156">
            <w:pPr>
              <w:spacing w:before="100" w:beforeAutospacing="1"/>
              <w:jc w:val="both"/>
              <w:rPr>
                <w:rFonts w:ascii="Calibri" w:eastAsia="Times New Roman" w:hAnsi="Calibri" w:cstheme="minorHAnsi"/>
                <w:b/>
                <w:bCs/>
                <w:sz w:val="18"/>
                <w:szCs w:val="18"/>
                <w:lang w:eastAsia="es-ES"/>
              </w:rPr>
            </w:pPr>
            <w:r w:rsidRPr="00FD0710">
              <w:rPr>
                <w:rFonts w:ascii="Calibri" w:eastAsia="Times New Roman" w:hAnsi="Calibri" w:cstheme="minorHAnsi"/>
                <w:b/>
                <w:bCs/>
                <w:sz w:val="18"/>
                <w:szCs w:val="18"/>
                <w:lang w:eastAsia="es-ES"/>
              </w:rPr>
              <w:t>OBSERVACIONES:</w:t>
            </w:r>
          </w:p>
        </w:tc>
      </w:tr>
      <w:tr w:rsidR="00307156" w:rsidRPr="00475EC8" w14:paraId="361B070E" w14:textId="77777777" w:rsidTr="00984045">
        <w:tc>
          <w:tcPr>
            <w:tcW w:w="453" w:type="dxa"/>
            <w:vMerge w:val="restart"/>
            <w:shd w:val="clear" w:color="auto" w:fill="CEDBE6" w:themeFill="background2"/>
            <w:vAlign w:val="center"/>
          </w:tcPr>
          <w:p w14:paraId="6BA5AFD5" w14:textId="2860DD97" w:rsidR="00307156" w:rsidRPr="004C3A79" w:rsidRDefault="004E316E" w:rsidP="00307156">
            <w:pPr>
              <w:jc w:val="center"/>
              <w:rPr>
                <w:rFonts w:eastAsia="Times New Roman" w:cstheme="minorHAnsi"/>
                <w:b/>
                <w:bCs/>
                <w:sz w:val="16"/>
                <w:szCs w:val="16"/>
                <w:lang w:eastAsia="es-ES"/>
              </w:rPr>
            </w:pPr>
            <w:r>
              <w:rPr>
                <w:rFonts w:eastAsia="Times New Roman" w:cstheme="minorHAnsi"/>
                <w:b/>
                <w:bCs/>
                <w:sz w:val="16"/>
                <w:szCs w:val="16"/>
                <w:lang w:eastAsia="es-ES"/>
              </w:rPr>
              <w:t>J</w:t>
            </w:r>
          </w:p>
        </w:tc>
        <w:tc>
          <w:tcPr>
            <w:tcW w:w="7909" w:type="dxa"/>
          </w:tcPr>
          <w:p w14:paraId="4E5765C8" w14:textId="4853638A" w:rsidR="00307156" w:rsidRPr="00FD0710" w:rsidRDefault="00307156" w:rsidP="00307156">
            <w:pPr>
              <w:jc w:val="both"/>
              <w:rPr>
                <w:rFonts w:ascii="Calibri" w:eastAsia="Times New Roman" w:hAnsi="Calibri" w:cstheme="minorHAnsi"/>
                <w:sz w:val="18"/>
                <w:szCs w:val="18"/>
                <w:highlight w:val="yellow"/>
                <w:lang w:eastAsia="es-ES"/>
              </w:rPr>
            </w:pPr>
            <w:r w:rsidRPr="00FD0710">
              <w:rPr>
                <w:rFonts w:ascii="Calibri" w:hAnsi="Calibri" w:cstheme="minorHAnsi"/>
                <w:sz w:val="18"/>
                <w:szCs w:val="18"/>
              </w:rPr>
              <w:t xml:space="preserve">En el caso de contratación de personas, entidades o empresas que formen parte de la entidad solicitante, estén asociadas a la misma, u ostenten cargos en sus órganos de representación, gerencia o dirección, </w:t>
            </w:r>
            <w:r w:rsidR="00E4292A">
              <w:rPr>
                <w:rFonts w:ascii="Calibri" w:hAnsi="Calibri" w:cstheme="minorHAnsi"/>
                <w:sz w:val="18"/>
                <w:szCs w:val="18"/>
              </w:rPr>
              <w:t xml:space="preserve">así como las que tengan relación profesional, laboral o familiar con estos, </w:t>
            </w:r>
            <w:r w:rsidRPr="00FD0710">
              <w:rPr>
                <w:rFonts w:ascii="Calibri" w:hAnsi="Calibri" w:cstheme="minorHAnsi"/>
                <w:sz w:val="18"/>
                <w:szCs w:val="18"/>
              </w:rPr>
              <w:t xml:space="preserve">comprobación de que la entidad beneficiaria nos ha presentado, al menos, 2 ofertas alternativas a la elegida junto a una declaración responsable, en la que se detallen los motivos económicos o de calidad que justifican la elección de dicha contratación sobre las alternativas, </w:t>
            </w:r>
            <w:r w:rsidRPr="00FD0710">
              <w:rPr>
                <w:rFonts w:ascii="Calibri" w:hAnsi="Calibri" w:cstheme="minorHAnsi"/>
                <w:b/>
                <w:bCs/>
                <w:sz w:val="18"/>
                <w:szCs w:val="18"/>
              </w:rPr>
              <w:t>todo ello con independencia del importe del contrato y de la fecha de la contratación del servicio</w:t>
            </w:r>
            <w:r w:rsidRPr="00FD0710">
              <w:rPr>
                <w:rFonts w:ascii="Calibri" w:hAnsi="Calibri" w:cstheme="minorHAnsi"/>
                <w:sz w:val="18"/>
                <w:szCs w:val="18"/>
              </w:rPr>
              <w:t>.</w:t>
            </w:r>
          </w:p>
        </w:tc>
        <w:tc>
          <w:tcPr>
            <w:tcW w:w="1374" w:type="dxa"/>
            <w:vAlign w:val="center"/>
          </w:tcPr>
          <w:p w14:paraId="4A75833C" w14:textId="77777777" w:rsidR="00307156" w:rsidRDefault="00307156" w:rsidP="00307156">
            <w:pPr>
              <w:jc w:val="both"/>
              <w:rPr>
                <w:rFonts w:ascii="Calibri" w:hAnsi="Calibri"/>
                <w:b/>
                <w:bCs/>
                <w:sz w:val="16"/>
                <w:szCs w:val="16"/>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295951805"/>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92271617"/>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p>
          <w:p w14:paraId="09E8769C" w14:textId="78303408" w:rsidR="00307156" w:rsidRPr="004C3A79" w:rsidRDefault="00307156" w:rsidP="00307156">
            <w:pPr>
              <w:jc w:val="both"/>
              <w:rPr>
                <w:rFonts w:eastAsia="Times New Roman" w:cstheme="minorHAnsi"/>
                <w:b/>
                <w:bCs/>
                <w:sz w:val="16"/>
                <w:szCs w:val="16"/>
                <w:lang w:eastAsia="es-ES"/>
              </w:rPr>
            </w:pPr>
            <w:r w:rsidRPr="00A0375D">
              <w:rPr>
                <w:rFonts w:ascii="Calibri" w:hAnsi="Calibri"/>
                <w:b/>
                <w:bCs/>
                <w:sz w:val="16"/>
                <w:szCs w:val="16"/>
              </w:rPr>
              <w:t xml:space="preserve">NO </w:t>
            </w:r>
            <w:r>
              <w:rPr>
                <w:rFonts w:ascii="Calibri" w:hAnsi="Calibri"/>
                <w:b/>
                <w:bCs/>
                <w:sz w:val="16"/>
                <w:szCs w:val="16"/>
              </w:rPr>
              <w:t>APLICA</w:t>
            </w:r>
            <w:r w:rsidRPr="00A0375D">
              <w:rPr>
                <w:rFonts w:ascii="Calibri" w:hAnsi="Calibri"/>
                <w:b/>
                <w:bCs/>
                <w:sz w:val="16"/>
                <w:szCs w:val="16"/>
              </w:rPr>
              <w:t xml:space="preserve"> </w:t>
            </w:r>
            <w:r w:rsidRPr="00A0375D">
              <w:rPr>
                <w:rFonts w:ascii="Calibri" w:hAnsi="Calibri"/>
                <w:sz w:val="16"/>
                <w:szCs w:val="16"/>
              </w:rPr>
              <w:t xml:space="preserve">  </w:t>
            </w:r>
            <w:r>
              <w:rPr>
                <w:rFonts w:ascii="Calibri" w:hAnsi="Calibri"/>
                <w:sz w:val="16"/>
                <w:szCs w:val="16"/>
              </w:rPr>
              <w:t xml:space="preserv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846221159"/>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307156" w:rsidRPr="004C3A79" w14:paraId="675F0EE9" w14:textId="77777777" w:rsidTr="00984045">
        <w:tc>
          <w:tcPr>
            <w:tcW w:w="453" w:type="dxa"/>
            <w:vMerge/>
            <w:shd w:val="clear" w:color="auto" w:fill="CEDBE6" w:themeFill="background2"/>
            <w:vAlign w:val="center"/>
          </w:tcPr>
          <w:p w14:paraId="45EA6965" w14:textId="77777777" w:rsidR="00307156" w:rsidRPr="004C3A79" w:rsidRDefault="00307156" w:rsidP="00307156">
            <w:pPr>
              <w:spacing w:before="100" w:beforeAutospacing="1"/>
              <w:jc w:val="both"/>
              <w:rPr>
                <w:rFonts w:eastAsia="Times New Roman" w:cstheme="minorHAnsi"/>
                <w:b/>
                <w:bCs/>
                <w:sz w:val="16"/>
                <w:szCs w:val="16"/>
                <w:lang w:eastAsia="es-ES"/>
              </w:rPr>
            </w:pPr>
          </w:p>
        </w:tc>
        <w:tc>
          <w:tcPr>
            <w:tcW w:w="9283" w:type="dxa"/>
            <w:gridSpan w:val="2"/>
          </w:tcPr>
          <w:p w14:paraId="4CDA2234" w14:textId="23A64491" w:rsidR="00307156" w:rsidRPr="00FD0710" w:rsidRDefault="00307156" w:rsidP="00307156">
            <w:pPr>
              <w:spacing w:before="100" w:beforeAutospacing="1"/>
              <w:jc w:val="both"/>
              <w:rPr>
                <w:rFonts w:ascii="Calibri" w:eastAsia="Times New Roman" w:hAnsi="Calibri" w:cstheme="minorHAnsi"/>
                <w:b/>
                <w:bCs/>
                <w:sz w:val="18"/>
                <w:szCs w:val="18"/>
                <w:lang w:eastAsia="es-ES"/>
              </w:rPr>
            </w:pPr>
            <w:r w:rsidRPr="00FD0710">
              <w:rPr>
                <w:rFonts w:ascii="Calibri" w:eastAsia="Times New Roman" w:hAnsi="Calibri" w:cstheme="minorHAnsi"/>
                <w:b/>
                <w:bCs/>
                <w:sz w:val="18"/>
                <w:szCs w:val="18"/>
                <w:lang w:eastAsia="es-ES"/>
              </w:rPr>
              <w:t>OBSERVACIONES:</w:t>
            </w:r>
          </w:p>
        </w:tc>
      </w:tr>
      <w:tr w:rsidR="00307156" w:rsidRPr="00475EC8" w14:paraId="5A1BA45C" w14:textId="77777777" w:rsidTr="00984045">
        <w:tc>
          <w:tcPr>
            <w:tcW w:w="453" w:type="dxa"/>
            <w:vMerge w:val="restart"/>
            <w:shd w:val="clear" w:color="auto" w:fill="CEDBE6" w:themeFill="background2"/>
            <w:vAlign w:val="center"/>
          </w:tcPr>
          <w:p w14:paraId="07C18FEC" w14:textId="54D35B8B" w:rsidR="00307156" w:rsidRPr="004C3A79" w:rsidRDefault="004E316E" w:rsidP="00307156">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K</w:t>
            </w:r>
          </w:p>
        </w:tc>
        <w:tc>
          <w:tcPr>
            <w:tcW w:w="7909" w:type="dxa"/>
          </w:tcPr>
          <w:p w14:paraId="27BAF9DF" w14:textId="66B4DEF3" w:rsidR="00307156" w:rsidRPr="00FD0710" w:rsidRDefault="00DD5444" w:rsidP="00307156">
            <w:pPr>
              <w:spacing w:before="100" w:beforeAutospacing="1"/>
              <w:jc w:val="both"/>
              <w:rPr>
                <w:rFonts w:ascii="Calibri" w:eastAsia="Times New Roman" w:hAnsi="Calibri" w:cstheme="minorHAnsi"/>
                <w:sz w:val="18"/>
                <w:szCs w:val="18"/>
                <w:lang w:eastAsia="es-ES"/>
              </w:rPr>
            </w:pPr>
            <w:r w:rsidRPr="00FD0710">
              <w:rPr>
                <w:rFonts w:ascii="Calibri" w:hAnsi="Calibri" w:cstheme="minorHAnsi"/>
                <w:color w:val="000000"/>
                <w:sz w:val="18"/>
                <w:szCs w:val="18"/>
              </w:rPr>
              <w:t xml:space="preserve">En el caso de que el importe de contratación de un servicio externo supere </w:t>
            </w:r>
            <w:r w:rsidRPr="008D5E5F">
              <w:rPr>
                <w:rFonts w:ascii="Calibri" w:hAnsi="Calibri" w:cstheme="minorHAnsi"/>
                <w:color w:val="000000"/>
                <w:sz w:val="18"/>
                <w:szCs w:val="18"/>
              </w:rPr>
              <w:t>los 14.999 euros, IVA excluido, y l</w:t>
            </w:r>
            <w:r w:rsidRPr="008D5E5F">
              <w:rPr>
                <w:rFonts w:ascii="Calibri" w:hAnsi="Calibri" w:cstheme="minorHAnsi"/>
                <w:iCs/>
                <w:color w:val="000000"/>
                <w:sz w:val="18"/>
                <w:szCs w:val="18"/>
              </w:rPr>
              <w:t xml:space="preserve">a fecha de contratación sea </w:t>
            </w:r>
            <w:r w:rsidRPr="008D5E5F">
              <w:rPr>
                <w:rFonts w:ascii="Calibri" w:hAnsi="Calibri" w:cstheme="minorHAnsi"/>
                <w:iCs/>
                <w:color w:val="000000"/>
                <w:sz w:val="18"/>
                <w:szCs w:val="18"/>
                <w:u w:val="single"/>
              </w:rPr>
              <w:t>anterior</w:t>
            </w:r>
            <w:r w:rsidRPr="008D5E5F">
              <w:rPr>
                <w:rFonts w:ascii="Calibri" w:hAnsi="Calibri" w:cstheme="minorHAnsi"/>
                <w:iCs/>
                <w:color w:val="000000"/>
                <w:sz w:val="18"/>
                <w:szCs w:val="18"/>
              </w:rPr>
              <w:t xml:space="preserve"> a la fecha de publicación de la </w:t>
            </w:r>
            <w:r w:rsidR="00921DE5">
              <w:rPr>
                <w:rFonts w:ascii="Calibri" w:hAnsi="Calibri" w:cstheme="minorHAnsi"/>
                <w:iCs/>
                <w:color w:val="000000"/>
                <w:sz w:val="18"/>
                <w:szCs w:val="18"/>
              </w:rPr>
              <w:t>r</w:t>
            </w:r>
            <w:r w:rsidRPr="008D5E5F">
              <w:rPr>
                <w:rFonts w:ascii="Calibri" w:hAnsi="Calibri" w:cstheme="minorHAnsi"/>
                <w:color w:val="000000"/>
                <w:sz w:val="18"/>
                <w:szCs w:val="18"/>
              </w:rPr>
              <w:t xml:space="preserve">esolución de </w:t>
            </w:r>
            <w:r w:rsidR="00921DE5">
              <w:rPr>
                <w:rFonts w:ascii="Calibri" w:hAnsi="Calibri" w:cstheme="minorHAnsi"/>
                <w:color w:val="000000"/>
                <w:sz w:val="18"/>
                <w:szCs w:val="18"/>
              </w:rPr>
              <w:t>concesión</w:t>
            </w:r>
            <w:r w:rsidR="00061DC0">
              <w:rPr>
                <w:rFonts w:ascii="Calibri" w:hAnsi="Calibri" w:cstheme="minorHAnsi"/>
                <w:color w:val="000000"/>
                <w:sz w:val="18"/>
                <w:szCs w:val="18"/>
              </w:rPr>
              <w:t xml:space="preserve"> (3.08.</w:t>
            </w:r>
            <w:r w:rsidR="00694577">
              <w:rPr>
                <w:rFonts w:ascii="Calibri" w:hAnsi="Calibri" w:cstheme="minorHAnsi"/>
                <w:color w:val="000000"/>
                <w:sz w:val="18"/>
                <w:szCs w:val="18"/>
              </w:rPr>
              <w:t>20</w:t>
            </w:r>
            <w:r w:rsidR="00061DC0">
              <w:rPr>
                <w:rFonts w:ascii="Calibri" w:hAnsi="Calibri" w:cstheme="minorHAnsi"/>
                <w:color w:val="000000"/>
                <w:sz w:val="18"/>
                <w:szCs w:val="18"/>
              </w:rPr>
              <w:t>22)</w:t>
            </w:r>
            <w:r w:rsidRPr="00FD0710">
              <w:rPr>
                <w:rFonts w:ascii="Calibri" w:hAnsi="Calibri" w:cstheme="minorHAnsi"/>
                <w:iCs/>
                <w:color w:val="000000"/>
                <w:sz w:val="18"/>
                <w:szCs w:val="18"/>
              </w:rPr>
              <w:t xml:space="preserve">, </w:t>
            </w:r>
            <w:r w:rsidRPr="00FD0710">
              <w:rPr>
                <w:rFonts w:ascii="Calibri" w:hAnsi="Calibri" w:cstheme="minorHAnsi"/>
                <w:b/>
                <w:bCs/>
                <w:iCs/>
                <w:color w:val="000000"/>
                <w:sz w:val="18"/>
                <w:szCs w:val="18"/>
              </w:rPr>
              <w:t>c</w:t>
            </w:r>
            <w:r w:rsidRPr="00FD0710">
              <w:rPr>
                <w:rFonts w:ascii="Calibri" w:hAnsi="Calibri" w:cstheme="minorHAnsi"/>
                <w:b/>
                <w:bCs/>
                <w:sz w:val="18"/>
                <w:szCs w:val="18"/>
              </w:rPr>
              <w:t>omprobación de que se ha acreditado suficientemente la contratación en firme del servicio externo.</w:t>
            </w:r>
          </w:p>
        </w:tc>
        <w:tc>
          <w:tcPr>
            <w:tcW w:w="1374" w:type="dxa"/>
            <w:vAlign w:val="center"/>
          </w:tcPr>
          <w:p w14:paraId="5B2E1536" w14:textId="77777777" w:rsidR="00307156" w:rsidRDefault="00307156" w:rsidP="00307156">
            <w:pPr>
              <w:jc w:val="both"/>
              <w:rPr>
                <w:rFonts w:ascii="Calibri" w:hAnsi="Calibri"/>
                <w:b/>
                <w:bCs/>
                <w:sz w:val="16"/>
                <w:szCs w:val="16"/>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1932388775"/>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202752332"/>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p>
          <w:p w14:paraId="4B10AF23" w14:textId="55544AB0" w:rsidR="00307156" w:rsidRPr="004C3A79" w:rsidRDefault="00307156" w:rsidP="00307156">
            <w:pPr>
              <w:jc w:val="both"/>
              <w:rPr>
                <w:rFonts w:eastAsia="Times New Roman" w:cstheme="minorHAnsi"/>
                <w:b/>
                <w:bCs/>
                <w:sz w:val="16"/>
                <w:szCs w:val="16"/>
                <w:lang w:eastAsia="es-ES"/>
              </w:rPr>
            </w:pPr>
            <w:r w:rsidRPr="00A0375D">
              <w:rPr>
                <w:rFonts w:ascii="Calibri" w:hAnsi="Calibri"/>
                <w:b/>
                <w:bCs/>
                <w:sz w:val="16"/>
                <w:szCs w:val="16"/>
              </w:rPr>
              <w:t xml:space="preserve">NO </w:t>
            </w:r>
            <w:r>
              <w:rPr>
                <w:rFonts w:ascii="Calibri" w:hAnsi="Calibri"/>
                <w:b/>
                <w:bCs/>
                <w:sz w:val="16"/>
                <w:szCs w:val="16"/>
              </w:rPr>
              <w:t xml:space="preserve">APLICA </w:t>
            </w:r>
            <w:r w:rsidRPr="00A0375D">
              <w:rPr>
                <w:rFonts w:ascii="Calibri" w:hAnsi="Calibri"/>
                <w:b/>
                <w:bCs/>
                <w:sz w:val="16"/>
                <w:szCs w:val="16"/>
              </w:rPr>
              <w:t xml:space="preserv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969095769"/>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p>
        </w:tc>
      </w:tr>
      <w:tr w:rsidR="00307156" w:rsidRPr="004C3A79" w14:paraId="082A71FD" w14:textId="77777777" w:rsidTr="00984045">
        <w:tc>
          <w:tcPr>
            <w:tcW w:w="453" w:type="dxa"/>
            <w:vMerge/>
            <w:tcBorders>
              <w:bottom w:val="single" w:sz="4" w:space="0" w:color="auto"/>
            </w:tcBorders>
            <w:shd w:val="clear" w:color="auto" w:fill="CEDBE6" w:themeFill="background2"/>
            <w:vAlign w:val="center"/>
          </w:tcPr>
          <w:p w14:paraId="717D44AC" w14:textId="77777777" w:rsidR="00307156" w:rsidRPr="004C3A79" w:rsidRDefault="00307156" w:rsidP="00307156">
            <w:pPr>
              <w:spacing w:before="100" w:beforeAutospacing="1"/>
              <w:jc w:val="center"/>
              <w:rPr>
                <w:rFonts w:eastAsia="Times New Roman" w:cstheme="minorHAnsi"/>
                <w:b/>
                <w:bCs/>
                <w:sz w:val="16"/>
                <w:szCs w:val="16"/>
                <w:lang w:eastAsia="es-ES"/>
              </w:rPr>
            </w:pPr>
          </w:p>
        </w:tc>
        <w:tc>
          <w:tcPr>
            <w:tcW w:w="9283" w:type="dxa"/>
            <w:gridSpan w:val="2"/>
          </w:tcPr>
          <w:p w14:paraId="6DC05FDC" w14:textId="0EBBCBEB" w:rsidR="00307156" w:rsidRPr="00FD0710" w:rsidRDefault="00307156" w:rsidP="00307156">
            <w:pPr>
              <w:spacing w:before="100" w:beforeAutospacing="1"/>
              <w:jc w:val="both"/>
              <w:rPr>
                <w:rFonts w:ascii="Calibri" w:eastAsia="Times New Roman" w:hAnsi="Calibri" w:cstheme="minorHAnsi"/>
                <w:b/>
                <w:bCs/>
                <w:sz w:val="18"/>
                <w:szCs w:val="18"/>
                <w:lang w:eastAsia="es-ES"/>
              </w:rPr>
            </w:pPr>
            <w:r w:rsidRPr="00FD0710">
              <w:rPr>
                <w:rFonts w:ascii="Calibri" w:eastAsia="Times New Roman" w:hAnsi="Calibri" w:cstheme="minorHAnsi"/>
                <w:b/>
                <w:bCs/>
                <w:sz w:val="18"/>
                <w:szCs w:val="18"/>
                <w:lang w:eastAsia="es-ES"/>
              </w:rPr>
              <w:t>OBSERVACIONES:</w:t>
            </w:r>
          </w:p>
        </w:tc>
      </w:tr>
      <w:tr w:rsidR="00307156" w:rsidRPr="00475EC8" w14:paraId="458F5D23" w14:textId="77777777" w:rsidTr="00984045">
        <w:tc>
          <w:tcPr>
            <w:tcW w:w="453" w:type="dxa"/>
            <w:vMerge w:val="restart"/>
            <w:shd w:val="clear" w:color="auto" w:fill="CEDBE6" w:themeFill="background2"/>
            <w:vAlign w:val="center"/>
          </w:tcPr>
          <w:p w14:paraId="74C06669" w14:textId="00201459" w:rsidR="00307156" w:rsidRPr="004C3A79" w:rsidRDefault="004E316E" w:rsidP="00307156">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L</w:t>
            </w:r>
          </w:p>
        </w:tc>
        <w:tc>
          <w:tcPr>
            <w:tcW w:w="7909" w:type="dxa"/>
            <w:tcBorders>
              <w:bottom w:val="single" w:sz="4" w:space="0" w:color="auto"/>
            </w:tcBorders>
          </w:tcPr>
          <w:p w14:paraId="63FE37F9" w14:textId="1AE5E7D7" w:rsidR="00DD5444" w:rsidRPr="00FD0710" w:rsidRDefault="00DD5444" w:rsidP="00DD5444">
            <w:pPr>
              <w:jc w:val="both"/>
              <w:rPr>
                <w:rFonts w:ascii="Calibri" w:hAnsi="Calibri" w:cstheme="minorHAnsi"/>
                <w:sz w:val="18"/>
                <w:szCs w:val="18"/>
              </w:rPr>
            </w:pPr>
            <w:r w:rsidRPr="00FD0710">
              <w:rPr>
                <w:rFonts w:ascii="Calibri" w:hAnsi="Calibri" w:cstheme="minorHAnsi"/>
                <w:color w:val="000000"/>
                <w:sz w:val="18"/>
                <w:szCs w:val="18"/>
              </w:rPr>
              <w:t xml:space="preserve">En el caso de que el importe de contratación de un servicio externo supere los </w:t>
            </w:r>
            <w:r w:rsidRPr="008D5E5F">
              <w:rPr>
                <w:rFonts w:ascii="Calibri" w:hAnsi="Calibri" w:cstheme="minorHAnsi"/>
                <w:color w:val="000000"/>
                <w:sz w:val="18"/>
                <w:szCs w:val="18"/>
              </w:rPr>
              <w:t>14.999 euros, IVA excluido, y l</w:t>
            </w:r>
            <w:r w:rsidRPr="008D5E5F">
              <w:rPr>
                <w:rFonts w:ascii="Calibri" w:hAnsi="Calibri" w:cstheme="minorHAnsi"/>
                <w:iCs/>
                <w:color w:val="000000"/>
                <w:sz w:val="18"/>
                <w:szCs w:val="18"/>
              </w:rPr>
              <w:t xml:space="preserve">a fecha de contratación sea </w:t>
            </w:r>
            <w:r w:rsidRPr="008D5E5F">
              <w:rPr>
                <w:rFonts w:ascii="Calibri" w:hAnsi="Calibri" w:cstheme="minorHAnsi"/>
                <w:iCs/>
                <w:color w:val="000000"/>
                <w:sz w:val="18"/>
                <w:szCs w:val="18"/>
                <w:u w:val="single"/>
              </w:rPr>
              <w:t>posterior</w:t>
            </w:r>
            <w:r w:rsidRPr="008D5E5F">
              <w:rPr>
                <w:rFonts w:ascii="Calibri" w:hAnsi="Calibri" w:cstheme="minorHAnsi"/>
                <w:iCs/>
                <w:color w:val="000000"/>
                <w:sz w:val="18"/>
                <w:szCs w:val="18"/>
              </w:rPr>
              <w:t xml:space="preserve"> a la fecha de publicación de la </w:t>
            </w:r>
            <w:r w:rsidR="00921DE5">
              <w:rPr>
                <w:rFonts w:ascii="Calibri" w:hAnsi="Calibri" w:cstheme="minorHAnsi"/>
                <w:color w:val="000000"/>
                <w:sz w:val="18"/>
                <w:szCs w:val="18"/>
              </w:rPr>
              <w:t>resolución de concesión</w:t>
            </w:r>
            <w:r w:rsidR="00061DC0">
              <w:rPr>
                <w:rFonts w:ascii="Calibri" w:hAnsi="Calibri" w:cstheme="minorHAnsi"/>
                <w:color w:val="000000"/>
                <w:sz w:val="18"/>
                <w:szCs w:val="18"/>
              </w:rPr>
              <w:t xml:space="preserve"> (3.08.</w:t>
            </w:r>
            <w:r w:rsidR="00694577">
              <w:rPr>
                <w:rFonts w:ascii="Calibri" w:hAnsi="Calibri" w:cstheme="minorHAnsi"/>
                <w:color w:val="000000"/>
                <w:sz w:val="18"/>
                <w:szCs w:val="18"/>
              </w:rPr>
              <w:t>20</w:t>
            </w:r>
            <w:r w:rsidR="00061DC0">
              <w:rPr>
                <w:rFonts w:ascii="Calibri" w:hAnsi="Calibri" w:cstheme="minorHAnsi"/>
                <w:color w:val="000000"/>
                <w:sz w:val="18"/>
                <w:szCs w:val="18"/>
              </w:rPr>
              <w:t>22)</w:t>
            </w:r>
            <w:r w:rsidRPr="008D5E5F">
              <w:rPr>
                <w:rFonts w:ascii="Calibri" w:hAnsi="Calibri" w:cstheme="minorHAnsi"/>
                <w:iCs/>
                <w:color w:val="000000"/>
                <w:sz w:val="18"/>
                <w:szCs w:val="18"/>
              </w:rPr>
              <w:t>:</w:t>
            </w:r>
          </w:p>
          <w:p w14:paraId="5FBE514E" w14:textId="1B2C1151" w:rsidR="00921DE5" w:rsidRPr="00921DE5" w:rsidRDefault="00921DE5" w:rsidP="00921DE5">
            <w:pPr>
              <w:numPr>
                <w:ilvl w:val="0"/>
                <w:numId w:val="12"/>
              </w:numPr>
              <w:suppressAutoHyphens/>
              <w:jc w:val="both"/>
              <w:rPr>
                <w:rFonts w:ascii="Calibri" w:eastAsia="Times New Roman" w:hAnsi="Calibri" w:cstheme="minorHAnsi"/>
                <w:sz w:val="18"/>
                <w:szCs w:val="18"/>
                <w:lang w:eastAsia="es-ES"/>
              </w:rPr>
            </w:pPr>
            <w:r>
              <w:rPr>
                <w:rFonts w:ascii="Calibri" w:hAnsi="Calibri" w:cstheme="minorHAnsi"/>
                <w:iCs/>
                <w:color w:val="000000"/>
                <w:sz w:val="18"/>
                <w:szCs w:val="18"/>
              </w:rPr>
              <w:t xml:space="preserve">Se ha comprobado </w:t>
            </w:r>
            <w:r w:rsidR="00DD5444" w:rsidRPr="00FD0710">
              <w:rPr>
                <w:rFonts w:ascii="Calibri" w:hAnsi="Calibri" w:cstheme="minorHAnsi"/>
                <w:sz w:val="18"/>
                <w:szCs w:val="18"/>
              </w:rPr>
              <w:t>que la entidad beneficiaria dispone de al menos 3 ofertas de diferentes proveedores</w:t>
            </w:r>
            <w:r w:rsidR="00DD5444" w:rsidRPr="00FD0710">
              <w:rPr>
                <w:rFonts w:ascii="Calibri" w:hAnsi="Calibri" w:cstheme="minorHAnsi"/>
                <w:color w:val="000000"/>
                <w:sz w:val="18"/>
                <w:szCs w:val="18"/>
              </w:rPr>
              <w:t xml:space="preserve"> formuladas con carácter previo a la contracción del compromiso para la realización del servicio.</w:t>
            </w:r>
          </w:p>
          <w:p w14:paraId="1425BE70" w14:textId="20EB23C6" w:rsidR="00307156" w:rsidRPr="00FD0710" w:rsidRDefault="00921DE5" w:rsidP="00921DE5">
            <w:pPr>
              <w:numPr>
                <w:ilvl w:val="0"/>
                <w:numId w:val="12"/>
              </w:numPr>
              <w:suppressAutoHyphens/>
              <w:jc w:val="both"/>
              <w:rPr>
                <w:rFonts w:ascii="Calibri" w:eastAsia="Times New Roman" w:hAnsi="Calibri" w:cstheme="minorHAnsi"/>
                <w:sz w:val="18"/>
                <w:szCs w:val="18"/>
                <w:lang w:eastAsia="es-ES"/>
              </w:rPr>
            </w:pPr>
            <w:r>
              <w:rPr>
                <w:rFonts w:ascii="Calibri" w:hAnsi="Calibri" w:cstheme="minorHAnsi"/>
                <w:iCs/>
                <w:color w:val="000000"/>
                <w:sz w:val="18"/>
                <w:szCs w:val="18"/>
              </w:rPr>
              <w:lastRenderedPageBreak/>
              <w:t xml:space="preserve">Se ha comprobado </w:t>
            </w:r>
            <w:r w:rsidR="00DD5444" w:rsidRPr="00FD0710">
              <w:rPr>
                <w:rFonts w:ascii="Calibri" w:hAnsi="Calibri" w:cstheme="minorHAnsi"/>
                <w:iCs/>
                <w:color w:val="000000"/>
                <w:sz w:val="18"/>
                <w:szCs w:val="18"/>
              </w:rPr>
              <w:t>que la elección entre las ofertas presentadas se ha realizado conforme a criterios de eficiencia y economía, y cuando no recaiga en la propuesta económicamente más ventajosa, que se ha justificado expresamente esa elección menos económica en una declaración responsable que nos ha presentado la entidad beneficiaria.</w:t>
            </w:r>
          </w:p>
        </w:tc>
        <w:tc>
          <w:tcPr>
            <w:tcW w:w="1374" w:type="dxa"/>
            <w:tcBorders>
              <w:bottom w:val="single" w:sz="4" w:space="0" w:color="auto"/>
            </w:tcBorders>
            <w:vAlign w:val="center"/>
          </w:tcPr>
          <w:p w14:paraId="07077E92" w14:textId="01448D33" w:rsidR="00307156" w:rsidRPr="00921DE5" w:rsidRDefault="00307156" w:rsidP="00307156">
            <w:pPr>
              <w:spacing w:before="100" w:beforeAutospacing="1"/>
              <w:jc w:val="both"/>
              <w:rPr>
                <w:rFonts w:ascii="Calibri" w:hAnsi="Calibri"/>
                <w:b/>
                <w:bCs/>
                <w:sz w:val="16"/>
                <w:szCs w:val="16"/>
              </w:rPr>
            </w:pPr>
            <w:r w:rsidRPr="00A0375D">
              <w:rPr>
                <w:rFonts w:ascii="Calibri" w:hAnsi="Calibri"/>
                <w:b/>
                <w:bCs/>
                <w:sz w:val="16"/>
                <w:szCs w:val="16"/>
              </w:rPr>
              <w:lastRenderedPageBreak/>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651336745"/>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718023328"/>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00921DE5" w:rsidRPr="00A0375D">
              <w:rPr>
                <w:rFonts w:ascii="Calibri" w:hAnsi="Calibri"/>
                <w:b/>
                <w:bCs/>
                <w:sz w:val="16"/>
                <w:szCs w:val="16"/>
              </w:rPr>
              <w:t xml:space="preserve">NO </w:t>
            </w:r>
            <w:r w:rsidR="00921DE5">
              <w:rPr>
                <w:rFonts w:ascii="Calibri" w:hAnsi="Calibri"/>
                <w:b/>
                <w:bCs/>
                <w:sz w:val="16"/>
                <w:szCs w:val="16"/>
              </w:rPr>
              <w:t xml:space="preserve">APLICA </w:t>
            </w:r>
            <w:r w:rsidR="00921DE5" w:rsidRPr="00A0375D">
              <w:rPr>
                <w:rFonts w:ascii="Calibri" w:hAnsi="Calibri"/>
                <w:b/>
                <w:bCs/>
                <w:sz w:val="16"/>
                <w:szCs w:val="16"/>
              </w:rPr>
              <w:t xml:space="preserve"> </w:t>
            </w:r>
            <w:r w:rsidR="00921DE5" w:rsidRPr="00A0375D">
              <w:rPr>
                <w:rFonts w:ascii="Calibri" w:hAnsi="Calibri"/>
                <w:sz w:val="16"/>
                <w:szCs w:val="16"/>
              </w:rPr>
              <w:t xml:space="preserve">     </w:t>
            </w:r>
            <w:r w:rsidR="00921DE5" w:rsidRPr="00A0375D">
              <w:rPr>
                <w:rFonts w:ascii="Calibri" w:hAnsi="Calibri"/>
                <w:b/>
                <w:bCs/>
                <w:sz w:val="16"/>
                <w:szCs w:val="16"/>
              </w:rPr>
              <w:t xml:space="preserve"> </w:t>
            </w:r>
            <w:sdt>
              <w:sdtPr>
                <w:rPr>
                  <w:rFonts w:ascii="Calibri" w:hAnsi="Calibri"/>
                  <w:sz w:val="16"/>
                  <w:szCs w:val="16"/>
                </w:rPr>
                <w:id w:val="-1220287085"/>
                <w14:checkbox>
                  <w14:checked w14:val="0"/>
                  <w14:checkedState w14:val="2612" w14:font="MS Gothic"/>
                  <w14:uncheckedState w14:val="2610" w14:font="MS Gothic"/>
                </w14:checkbox>
              </w:sdtPr>
              <w:sdtEndPr/>
              <w:sdtContent>
                <w:r w:rsidR="00921DE5"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307156" w:rsidRPr="004C3A79" w14:paraId="6EEC1746" w14:textId="77777777" w:rsidTr="00984045">
        <w:tc>
          <w:tcPr>
            <w:tcW w:w="453" w:type="dxa"/>
            <w:vMerge/>
            <w:tcBorders>
              <w:bottom w:val="single" w:sz="4" w:space="0" w:color="auto"/>
            </w:tcBorders>
            <w:shd w:val="clear" w:color="auto" w:fill="CEDBE6" w:themeFill="background2"/>
            <w:vAlign w:val="center"/>
          </w:tcPr>
          <w:p w14:paraId="27F4E71A" w14:textId="77777777" w:rsidR="00307156" w:rsidRPr="004C3A79" w:rsidRDefault="00307156" w:rsidP="00307156">
            <w:pPr>
              <w:spacing w:before="100" w:beforeAutospacing="1"/>
              <w:jc w:val="center"/>
              <w:rPr>
                <w:rFonts w:eastAsia="Times New Roman" w:cstheme="minorHAnsi"/>
                <w:b/>
                <w:bCs/>
                <w:sz w:val="16"/>
                <w:szCs w:val="16"/>
                <w:lang w:eastAsia="es-ES"/>
              </w:rPr>
            </w:pPr>
          </w:p>
        </w:tc>
        <w:tc>
          <w:tcPr>
            <w:tcW w:w="9283" w:type="dxa"/>
            <w:gridSpan w:val="2"/>
            <w:tcBorders>
              <w:bottom w:val="single" w:sz="4" w:space="0" w:color="auto"/>
            </w:tcBorders>
          </w:tcPr>
          <w:p w14:paraId="79528CAF" w14:textId="444C53E0" w:rsidR="00307156" w:rsidRPr="00FD0710" w:rsidRDefault="00307156" w:rsidP="00307156">
            <w:pPr>
              <w:spacing w:before="100" w:beforeAutospacing="1"/>
              <w:jc w:val="both"/>
              <w:rPr>
                <w:rFonts w:ascii="Calibri" w:eastAsia="Times New Roman" w:hAnsi="Calibri" w:cstheme="minorHAnsi"/>
                <w:b/>
                <w:bCs/>
                <w:sz w:val="18"/>
                <w:szCs w:val="18"/>
                <w:lang w:eastAsia="es-ES"/>
              </w:rPr>
            </w:pPr>
            <w:r w:rsidRPr="00FD0710">
              <w:rPr>
                <w:rFonts w:ascii="Calibri" w:eastAsia="Times New Roman" w:hAnsi="Calibri" w:cstheme="minorHAnsi"/>
                <w:b/>
                <w:bCs/>
                <w:sz w:val="18"/>
                <w:szCs w:val="18"/>
                <w:lang w:eastAsia="es-ES"/>
              </w:rPr>
              <w:t>OBSERVACIONES:</w:t>
            </w:r>
          </w:p>
        </w:tc>
      </w:tr>
      <w:tr w:rsidR="00307156" w:rsidRPr="00475EC8" w14:paraId="0A80D9E4" w14:textId="77777777" w:rsidTr="00984045">
        <w:tc>
          <w:tcPr>
            <w:tcW w:w="453" w:type="dxa"/>
            <w:vMerge w:val="restart"/>
            <w:tcBorders>
              <w:top w:val="single" w:sz="4" w:space="0" w:color="auto"/>
            </w:tcBorders>
            <w:shd w:val="clear" w:color="auto" w:fill="CEDBE6" w:themeFill="background2"/>
            <w:vAlign w:val="center"/>
          </w:tcPr>
          <w:p w14:paraId="625FEDB2" w14:textId="05244D4A" w:rsidR="00307156" w:rsidRPr="004C3A79" w:rsidRDefault="004E316E" w:rsidP="00307156">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M</w:t>
            </w:r>
          </w:p>
        </w:tc>
        <w:tc>
          <w:tcPr>
            <w:tcW w:w="7909" w:type="dxa"/>
            <w:tcBorders>
              <w:top w:val="single" w:sz="4" w:space="0" w:color="auto"/>
            </w:tcBorders>
          </w:tcPr>
          <w:p w14:paraId="152EB024" w14:textId="58CE3F04" w:rsidR="00307156" w:rsidRPr="00FD0710" w:rsidRDefault="00DD5444" w:rsidP="00307156">
            <w:pPr>
              <w:spacing w:before="100" w:beforeAutospacing="1"/>
              <w:jc w:val="both"/>
              <w:rPr>
                <w:rFonts w:ascii="Calibri" w:eastAsia="Times New Roman" w:hAnsi="Calibri" w:cstheme="minorHAnsi"/>
                <w:sz w:val="18"/>
                <w:szCs w:val="18"/>
                <w:lang w:eastAsia="es-ES"/>
              </w:rPr>
            </w:pPr>
            <w:r w:rsidRPr="00FD0710">
              <w:rPr>
                <w:rFonts w:ascii="Calibri" w:hAnsi="Calibri" w:cstheme="minorHAnsi"/>
                <w:iCs/>
                <w:sz w:val="18"/>
                <w:szCs w:val="18"/>
              </w:rPr>
              <w:t xml:space="preserve">En el caso de que el importe de contratación del servicio supere los </w:t>
            </w:r>
            <w:r w:rsidRPr="008D5E5F">
              <w:rPr>
                <w:rFonts w:ascii="Calibri" w:hAnsi="Calibri" w:cstheme="minorHAnsi"/>
                <w:iCs/>
                <w:sz w:val="18"/>
                <w:szCs w:val="18"/>
              </w:rPr>
              <w:t>14.999 euros, IVA</w:t>
            </w:r>
            <w:r w:rsidRPr="00FD0710">
              <w:rPr>
                <w:rFonts w:ascii="Calibri" w:hAnsi="Calibri" w:cstheme="minorHAnsi"/>
                <w:iCs/>
                <w:sz w:val="18"/>
                <w:szCs w:val="18"/>
              </w:rPr>
              <w:t xml:space="preserve"> excluido, y la fecha de contratación sea </w:t>
            </w:r>
            <w:r w:rsidRPr="00FD0710">
              <w:rPr>
                <w:rFonts w:ascii="Calibri" w:hAnsi="Calibri" w:cstheme="minorHAnsi"/>
                <w:iCs/>
                <w:sz w:val="18"/>
                <w:szCs w:val="18"/>
                <w:u w:val="single"/>
              </w:rPr>
              <w:t>posterior</w:t>
            </w:r>
            <w:r w:rsidRPr="00FD0710">
              <w:rPr>
                <w:rFonts w:ascii="Calibri" w:hAnsi="Calibri" w:cstheme="minorHAnsi"/>
                <w:iCs/>
                <w:sz w:val="18"/>
                <w:szCs w:val="18"/>
              </w:rPr>
              <w:t xml:space="preserve"> a la fecha de publicación de la </w:t>
            </w:r>
            <w:r w:rsidR="00921DE5">
              <w:rPr>
                <w:rFonts w:ascii="Calibri" w:hAnsi="Calibri" w:cstheme="minorHAnsi"/>
                <w:iCs/>
                <w:sz w:val="18"/>
                <w:szCs w:val="18"/>
              </w:rPr>
              <w:t>r</w:t>
            </w:r>
            <w:r w:rsidRPr="00FD0710">
              <w:rPr>
                <w:rFonts w:ascii="Calibri" w:hAnsi="Calibri" w:cstheme="minorHAnsi"/>
                <w:color w:val="000000"/>
                <w:sz w:val="18"/>
                <w:szCs w:val="18"/>
              </w:rPr>
              <w:t xml:space="preserve">esolución </w:t>
            </w:r>
            <w:r w:rsidR="00921DE5">
              <w:rPr>
                <w:rFonts w:ascii="Calibri" w:hAnsi="Calibri" w:cstheme="minorHAnsi"/>
                <w:color w:val="000000"/>
                <w:sz w:val="18"/>
                <w:szCs w:val="18"/>
              </w:rPr>
              <w:t>de concesión</w:t>
            </w:r>
            <w:r w:rsidR="00061DC0">
              <w:rPr>
                <w:rFonts w:ascii="Calibri" w:hAnsi="Calibri" w:cstheme="minorHAnsi"/>
                <w:color w:val="000000"/>
                <w:sz w:val="18"/>
                <w:szCs w:val="18"/>
              </w:rPr>
              <w:t xml:space="preserve"> (3.08.</w:t>
            </w:r>
            <w:r w:rsidR="00694577">
              <w:rPr>
                <w:rFonts w:ascii="Calibri" w:hAnsi="Calibri" w:cstheme="minorHAnsi"/>
                <w:color w:val="000000"/>
                <w:sz w:val="18"/>
                <w:szCs w:val="18"/>
              </w:rPr>
              <w:t>20</w:t>
            </w:r>
            <w:r w:rsidR="00061DC0">
              <w:rPr>
                <w:rFonts w:ascii="Calibri" w:hAnsi="Calibri" w:cstheme="minorHAnsi"/>
                <w:color w:val="000000"/>
                <w:sz w:val="18"/>
                <w:szCs w:val="18"/>
              </w:rPr>
              <w:t>22)</w:t>
            </w:r>
            <w:r w:rsidRPr="00FD0710">
              <w:rPr>
                <w:rFonts w:ascii="Calibri" w:hAnsi="Calibri" w:cstheme="minorHAnsi"/>
                <w:iCs/>
                <w:sz w:val="18"/>
                <w:szCs w:val="18"/>
              </w:rPr>
              <w:t>, pero por las especiales características del servicio, no existe en el mercado suficiente número de empresas que lo presten, comprobación de que se ha justificado expresamente esa situación especial en una declaración responsable que nos ha presentado la entidad beneficiaria.</w:t>
            </w:r>
          </w:p>
        </w:tc>
        <w:tc>
          <w:tcPr>
            <w:tcW w:w="1374" w:type="dxa"/>
            <w:tcBorders>
              <w:top w:val="single" w:sz="4" w:space="0" w:color="auto"/>
            </w:tcBorders>
            <w:vAlign w:val="center"/>
          </w:tcPr>
          <w:p w14:paraId="3B280CD3" w14:textId="259D1C52" w:rsidR="00307156" w:rsidRPr="004C3A79" w:rsidRDefault="00307156" w:rsidP="00307156">
            <w:pPr>
              <w:spacing w:before="100" w:beforeAutospacing="1"/>
              <w:jc w:val="both"/>
              <w:rPr>
                <w:rFonts w:eastAsia="Times New Roman" w:cstheme="minorHAnsi"/>
                <w:b/>
                <w:bCs/>
                <w:sz w:val="16"/>
                <w:szCs w:val="16"/>
                <w:lang w:eastAsia="es-ES"/>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264154188"/>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993167671"/>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Pr>
                <w:rFonts w:ascii="Calibri" w:hAnsi="Calibri"/>
                <w:b/>
                <w:bCs/>
                <w:sz w:val="16"/>
                <w:szCs w:val="16"/>
              </w:rPr>
              <w:t>NO APLICA</w:t>
            </w:r>
            <w:r w:rsidRPr="00A0375D">
              <w:rPr>
                <w:rFonts w:ascii="Calibri" w:hAnsi="Calibri"/>
                <w:b/>
                <w:bCs/>
                <w:sz w:val="16"/>
                <w:szCs w:val="16"/>
              </w:rPr>
              <w:t xml:space="preserve"> </w:t>
            </w:r>
            <w:r w:rsidRPr="00A0375D">
              <w:rPr>
                <w:rFonts w:ascii="Calibri" w:hAnsi="Calibri"/>
                <w:sz w:val="18"/>
                <w:szCs w:val="18"/>
              </w:rPr>
              <w:t xml:space="preserve"> </w:t>
            </w:r>
            <w:r w:rsidRPr="00A0375D">
              <w:rPr>
                <w:rFonts w:ascii="Calibri" w:hAnsi="Calibri"/>
                <w:b/>
                <w:bCs/>
                <w:sz w:val="16"/>
                <w:szCs w:val="16"/>
              </w:rPr>
              <w:t xml:space="preserv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715993476"/>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p>
        </w:tc>
      </w:tr>
      <w:tr w:rsidR="00307156" w:rsidRPr="004C3A79" w14:paraId="2A0460A9" w14:textId="77777777" w:rsidTr="00984045">
        <w:tc>
          <w:tcPr>
            <w:tcW w:w="453" w:type="dxa"/>
            <w:vMerge/>
            <w:shd w:val="clear" w:color="auto" w:fill="CEDBE6" w:themeFill="background2"/>
            <w:vAlign w:val="center"/>
          </w:tcPr>
          <w:p w14:paraId="0C33AE23" w14:textId="77777777" w:rsidR="00307156" w:rsidRPr="004C3A79" w:rsidRDefault="00307156" w:rsidP="00307156">
            <w:pPr>
              <w:spacing w:before="100" w:beforeAutospacing="1"/>
              <w:jc w:val="both"/>
              <w:rPr>
                <w:rFonts w:eastAsia="Times New Roman" w:cstheme="minorHAnsi"/>
                <w:b/>
                <w:bCs/>
                <w:sz w:val="16"/>
                <w:szCs w:val="16"/>
                <w:lang w:eastAsia="es-ES"/>
              </w:rPr>
            </w:pPr>
          </w:p>
        </w:tc>
        <w:tc>
          <w:tcPr>
            <w:tcW w:w="9283" w:type="dxa"/>
            <w:gridSpan w:val="2"/>
          </w:tcPr>
          <w:p w14:paraId="35AC31EF" w14:textId="430590CD" w:rsidR="00307156" w:rsidRPr="00FD0710" w:rsidRDefault="00307156" w:rsidP="00307156">
            <w:pPr>
              <w:spacing w:before="100" w:beforeAutospacing="1"/>
              <w:jc w:val="both"/>
              <w:rPr>
                <w:rFonts w:ascii="Calibri" w:eastAsia="Times New Roman" w:hAnsi="Calibri" w:cstheme="minorHAnsi"/>
                <w:b/>
                <w:bCs/>
                <w:sz w:val="18"/>
                <w:szCs w:val="18"/>
                <w:lang w:eastAsia="es-ES"/>
              </w:rPr>
            </w:pPr>
            <w:r w:rsidRPr="00FD0710">
              <w:rPr>
                <w:rFonts w:ascii="Calibri" w:eastAsia="Times New Roman" w:hAnsi="Calibri" w:cstheme="minorHAnsi"/>
                <w:b/>
                <w:bCs/>
                <w:sz w:val="18"/>
                <w:szCs w:val="18"/>
                <w:lang w:eastAsia="es-ES"/>
              </w:rPr>
              <w:t>OBSERVACIONES:</w:t>
            </w:r>
          </w:p>
        </w:tc>
      </w:tr>
      <w:tr w:rsidR="00307156" w:rsidRPr="00475EC8" w14:paraId="20DC85FD" w14:textId="77777777" w:rsidTr="00984045">
        <w:trPr>
          <w:trHeight w:val="462"/>
        </w:trPr>
        <w:tc>
          <w:tcPr>
            <w:tcW w:w="453" w:type="dxa"/>
            <w:vMerge w:val="restart"/>
            <w:shd w:val="clear" w:color="auto" w:fill="CEDBE6" w:themeFill="background2"/>
            <w:vAlign w:val="center"/>
          </w:tcPr>
          <w:p w14:paraId="384C38FB" w14:textId="4550A3DE" w:rsidR="00307156" w:rsidRPr="004C3A79" w:rsidRDefault="004E316E" w:rsidP="00307156">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N</w:t>
            </w:r>
          </w:p>
        </w:tc>
        <w:tc>
          <w:tcPr>
            <w:tcW w:w="7909" w:type="dxa"/>
            <w:vAlign w:val="center"/>
          </w:tcPr>
          <w:p w14:paraId="5F32D252" w14:textId="00BF8FE9" w:rsidR="00307156" w:rsidRPr="00FD0710" w:rsidRDefault="00DD5444" w:rsidP="00307156">
            <w:pPr>
              <w:jc w:val="both"/>
              <w:rPr>
                <w:rFonts w:ascii="Calibri" w:eastAsia="Times New Roman" w:hAnsi="Calibri" w:cstheme="minorHAnsi"/>
                <w:sz w:val="18"/>
                <w:szCs w:val="18"/>
                <w:lang w:eastAsia="es-ES"/>
              </w:rPr>
            </w:pPr>
            <w:r w:rsidRPr="00FD0710">
              <w:rPr>
                <w:rFonts w:ascii="Calibri" w:hAnsi="Calibri" w:cstheme="minorHAnsi"/>
                <w:iCs/>
                <w:sz w:val="18"/>
                <w:szCs w:val="18"/>
              </w:rPr>
              <w:t>En el caso de subcontratación de servicios, comprobación de que su importe total no supera el 50% del total de colaboraciones externas del plan de actuaciones subvencionado.</w:t>
            </w:r>
          </w:p>
        </w:tc>
        <w:tc>
          <w:tcPr>
            <w:tcW w:w="1374" w:type="dxa"/>
            <w:vAlign w:val="center"/>
          </w:tcPr>
          <w:p w14:paraId="3BBB70A0" w14:textId="7A3BB741" w:rsidR="00307156" w:rsidRPr="005A620E" w:rsidRDefault="00307156" w:rsidP="00307156">
            <w:pPr>
              <w:jc w:val="both"/>
              <w:rPr>
                <w:rFonts w:ascii="Calibri" w:hAnsi="Calibri"/>
                <w:b/>
                <w:bCs/>
                <w:sz w:val="16"/>
                <w:szCs w:val="16"/>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1655800025"/>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588183265"/>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NO </w:t>
            </w:r>
            <w:r>
              <w:rPr>
                <w:rFonts w:ascii="Calibri" w:hAnsi="Calibri"/>
                <w:b/>
                <w:bCs/>
                <w:sz w:val="16"/>
                <w:szCs w:val="16"/>
              </w:rPr>
              <w:t xml:space="preserve">APLICA </w:t>
            </w:r>
            <w:r w:rsidRPr="00A0375D">
              <w:rPr>
                <w:rFonts w:ascii="Calibri" w:hAnsi="Calibri"/>
                <w:b/>
                <w:bCs/>
                <w:sz w:val="16"/>
                <w:szCs w:val="16"/>
              </w:rPr>
              <w:t xml:space="preserve"> </w:t>
            </w:r>
            <w:r>
              <w:rPr>
                <w:rFonts w:ascii="Calibri" w:hAnsi="Calibri"/>
                <w:b/>
                <w:bCs/>
                <w:sz w:val="16"/>
                <w:szCs w:val="16"/>
              </w:rPr>
              <w:t xml:space="preserv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580141594"/>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p>
        </w:tc>
      </w:tr>
      <w:tr w:rsidR="00307156" w:rsidRPr="004C3A79" w14:paraId="73363CE5" w14:textId="77777777" w:rsidTr="00984045">
        <w:tc>
          <w:tcPr>
            <w:tcW w:w="453" w:type="dxa"/>
            <w:vMerge/>
            <w:shd w:val="clear" w:color="auto" w:fill="CEDBE6" w:themeFill="background2"/>
            <w:vAlign w:val="center"/>
          </w:tcPr>
          <w:p w14:paraId="470D08E9" w14:textId="77777777" w:rsidR="00307156" w:rsidRPr="004C3A79" w:rsidRDefault="00307156" w:rsidP="00307156">
            <w:pPr>
              <w:spacing w:before="100" w:beforeAutospacing="1"/>
              <w:jc w:val="center"/>
              <w:rPr>
                <w:rFonts w:eastAsia="Times New Roman" w:cstheme="minorHAnsi"/>
                <w:b/>
                <w:bCs/>
                <w:sz w:val="16"/>
                <w:szCs w:val="16"/>
                <w:lang w:eastAsia="es-ES"/>
              </w:rPr>
            </w:pPr>
          </w:p>
        </w:tc>
        <w:tc>
          <w:tcPr>
            <w:tcW w:w="9283" w:type="dxa"/>
            <w:gridSpan w:val="2"/>
          </w:tcPr>
          <w:p w14:paraId="5A1BAFDB" w14:textId="1D85FA62" w:rsidR="00307156" w:rsidRPr="00FD0710" w:rsidRDefault="00307156" w:rsidP="00307156">
            <w:pPr>
              <w:spacing w:before="100" w:beforeAutospacing="1"/>
              <w:jc w:val="both"/>
              <w:rPr>
                <w:rFonts w:ascii="Calibri" w:eastAsia="Times New Roman" w:hAnsi="Calibri" w:cstheme="minorHAnsi"/>
                <w:b/>
                <w:bCs/>
                <w:sz w:val="18"/>
                <w:szCs w:val="18"/>
                <w:lang w:eastAsia="es-ES"/>
              </w:rPr>
            </w:pPr>
            <w:r w:rsidRPr="00FD0710">
              <w:rPr>
                <w:rFonts w:ascii="Calibri" w:eastAsia="Times New Roman" w:hAnsi="Calibri" w:cstheme="minorHAnsi"/>
                <w:b/>
                <w:bCs/>
                <w:sz w:val="18"/>
                <w:szCs w:val="18"/>
                <w:lang w:eastAsia="es-ES"/>
              </w:rPr>
              <w:t>OBSERVACIONES:</w:t>
            </w:r>
          </w:p>
        </w:tc>
      </w:tr>
      <w:tr w:rsidR="00DD5444" w:rsidRPr="00475EC8" w14:paraId="350DE535" w14:textId="77777777" w:rsidTr="00984045">
        <w:tc>
          <w:tcPr>
            <w:tcW w:w="453" w:type="dxa"/>
            <w:vMerge w:val="restart"/>
            <w:shd w:val="clear" w:color="auto" w:fill="CEDBE6" w:themeFill="background2"/>
            <w:vAlign w:val="center"/>
          </w:tcPr>
          <w:p w14:paraId="0DC88003" w14:textId="65F862B3" w:rsidR="00DD5444" w:rsidRPr="004C3A79" w:rsidRDefault="004E316E" w:rsidP="00DD5444">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Ñ</w:t>
            </w:r>
          </w:p>
        </w:tc>
        <w:tc>
          <w:tcPr>
            <w:tcW w:w="7909" w:type="dxa"/>
          </w:tcPr>
          <w:p w14:paraId="5FE3A84A" w14:textId="2475A147" w:rsidR="00DD5444" w:rsidRPr="00FD0710" w:rsidRDefault="00DD5444" w:rsidP="00DD5444">
            <w:pPr>
              <w:spacing w:before="100" w:beforeAutospacing="1"/>
              <w:jc w:val="both"/>
              <w:rPr>
                <w:rFonts w:ascii="Calibri" w:eastAsia="Times New Roman" w:hAnsi="Calibri" w:cstheme="minorHAnsi"/>
                <w:sz w:val="18"/>
                <w:szCs w:val="18"/>
                <w:lang w:eastAsia="es-ES"/>
              </w:rPr>
            </w:pPr>
            <w:r w:rsidRPr="00FD0710">
              <w:rPr>
                <w:rFonts w:ascii="Calibri" w:hAnsi="Calibri" w:cstheme="minorHAnsi"/>
                <w:sz w:val="18"/>
                <w:szCs w:val="18"/>
              </w:rPr>
              <w:t>Verificación del pago, dentro del periodo de justificación de la subvención, del importe total de las nóminas y cotizaciones a la Seguridad Social a cargo de la entidad respecto del personal propio vinculado a las actuaciones subvencionadas, así como que la entidad beneficiaria ha presentado un certificado de la persona responsable de personal sobre la imputación de horas por persona trabajadora para cada actuación y su concordancia con la tabla de costes realizados y efectivamente pagados con motivo del plan de actuaciones subvencionado</w:t>
            </w:r>
            <w:r w:rsidRPr="00FD0710">
              <w:rPr>
                <w:rFonts w:ascii="Calibri" w:eastAsia="Times New Roman" w:hAnsi="Calibri" w:cstheme="minorHAnsi"/>
                <w:color w:val="000000"/>
                <w:sz w:val="18"/>
                <w:szCs w:val="18"/>
                <w:lang w:eastAsia="zh-CN"/>
              </w:rPr>
              <w:t xml:space="preserve"> y la memoria técnico-económica de las actuaciones correspondientes.</w:t>
            </w:r>
          </w:p>
        </w:tc>
        <w:tc>
          <w:tcPr>
            <w:tcW w:w="1374" w:type="dxa"/>
            <w:vAlign w:val="center"/>
          </w:tcPr>
          <w:p w14:paraId="3BBBF760" w14:textId="311B2980" w:rsidR="00DD5444" w:rsidRPr="00921DE5" w:rsidRDefault="00DD5444" w:rsidP="00DD5444">
            <w:pPr>
              <w:spacing w:before="100" w:beforeAutospacing="1"/>
              <w:jc w:val="both"/>
              <w:rPr>
                <w:rFonts w:ascii="Calibri" w:hAnsi="Calibri"/>
                <w:b/>
                <w:bCs/>
                <w:sz w:val="16"/>
                <w:szCs w:val="16"/>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1985267063"/>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768088626"/>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00921DE5" w:rsidRPr="00A0375D">
              <w:rPr>
                <w:rFonts w:ascii="Calibri" w:hAnsi="Calibri"/>
                <w:b/>
                <w:bCs/>
                <w:sz w:val="16"/>
                <w:szCs w:val="16"/>
              </w:rPr>
              <w:t xml:space="preserve">NO </w:t>
            </w:r>
            <w:r w:rsidR="00921DE5">
              <w:rPr>
                <w:rFonts w:ascii="Calibri" w:hAnsi="Calibri"/>
                <w:b/>
                <w:bCs/>
                <w:sz w:val="16"/>
                <w:szCs w:val="16"/>
              </w:rPr>
              <w:t xml:space="preserve">APLICA </w:t>
            </w:r>
            <w:r w:rsidR="00921DE5" w:rsidRPr="00A0375D">
              <w:rPr>
                <w:rFonts w:ascii="Calibri" w:hAnsi="Calibri"/>
                <w:b/>
                <w:bCs/>
                <w:sz w:val="16"/>
                <w:szCs w:val="16"/>
              </w:rPr>
              <w:t xml:space="preserve"> </w:t>
            </w:r>
            <w:r w:rsidR="00921DE5">
              <w:rPr>
                <w:rFonts w:ascii="Calibri" w:hAnsi="Calibri"/>
                <w:b/>
                <w:bCs/>
                <w:sz w:val="16"/>
                <w:szCs w:val="16"/>
              </w:rPr>
              <w:t xml:space="preserve"> </w:t>
            </w:r>
            <w:r w:rsidR="00921DE5" w:rsidRPr="00A0375D">
              <w:rPr>
                <w:rFonts w:ascii="Calibri" w:hAnsi="Calibri"/>
                <w:sz w:val="16"/>
                <w:szCs w:val="16"/>
              </w:rPr>
              <w:t xml:space="preserve">     </w:t>
            </w:r>
            <w:r w:rsidR="00921DE5" w:rsidRPr="00A0375D">
              <w:rPr>
                <w:rFonts w:ascii="Calibri" w:hAnsi="Calibri"/>
                <w:b/>
                <w:bCs/>
                <w:sz w:val="16"/>
                <w:szCs w:val="16"/>
              </w:rPr>
              <w:t xml:space="preserve"> </w:t>
            </w:r>
            <w:sdt>
              <w:sdtPr>
                <w:rPr>
                  <w:rFonts w:ascii="Calibri" w:hAnsi="Calibri"/>
                  <w:sz w:val="16"/>
                  <w:szCs w:val="16"/>
                </w:rPr>
                <w:id w:val="1854758776"/>
                <w14:checkbox>
                  <w14:checked w14:val="0"/>
                  <w14:checkedState w14:val="2612" w14:font="MS Gothic"/>
                  <w14:uncheckedState w14:val="2610" w14:font="MS Gothic"/>
                </w14:checkbox>
              </w:sdtPr>
              <w:sdtEndPr/>
              <w:sdtContent>
                <w:r w:rsidR="00921DE5"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DD5444" w:rsidRPr="004C3A79" w14:paraId="5A2DA83D" w14:textId="77777777" w:rsidTr="00984045">
        <w:tc>
          <w:tcPr>
            <w:tcW w:w="453" w:type="dxa"/>
            <w:vMerge/>
            <w:tcBorders>
              <w:bottom w:val="single" w:sz="4" w:space="0" w:color="auto"/>
            </w:tcBorders>
            <w:shd w:val="clear" w:color="auto" w:fill="CEDBE6" w:themeFill="background2"/>
            <w:vAlign w:val="center"/>
          </w:tcPr>
          <w:p w14:paraId="711EF918" w14:textId="77777777" w:rsidR="00DD5444" w:rsidRPr="004C3A79" w:rsidRDefault="00DD5444" w:rsidP="00DD5444">
            <w:pPr>
              <w:spacing w:before="100" w:beforeAutospacing="1"/>
              <w:jc w:val="both"/>
              <w:rPr>
                <w:rFonts w:eastAsia="Times New Roman" w:cstheme="minorHAnsi"/>
                <w:b/>
                <w:bCs/>
                <w:sz w:val="16"/>
                <w:szCs w:val="16"/>
                <w:lang w:eastAsia="es-ES"/>
              </w:rPr>
            </w:pPr>
          </w:p>
        </w:tc>
        <w:tc>
          <w:tcPr>
            <w:tcW w:w="9283" w:type="dxa"/>
            <w:gridSpan w:val="2"/>
          </w:tcPr>
          <w:p w14:paraId="4C46FB90" w14:textId="22D6EDAC" w:rsidR="00DD5444" w:rsidRPr="00FD0710" w:rsidRDefault="00DD5444" w:rsidP="00DD5444">
            <w:pPr>
              <w:spacing w:before="100" w:beforeAutospacing="1"/>
              <w:jc w:val="both"/>
              <w:rPr>
                <w:rFonts w:ascii="Calibri" w:eastAsia="Times New Roman" w:hAnsi="Calibri" w:cstheme="minorHAnsi"/>
                <w:b/>
                <w:bCs/>
                <w:sz w:val="18"/>
                <w:szCs w:val="18"/>
                <w:lang w:eastAsia="es-ES"/>
              </w:rPr>
            </w:pPr>
            <w:r w:rsidRPr="00FD0710">
              <w:rPr>
                <w:rFonts w:ascii="Calibri" w:eastAsia="Times New Roman" w:hAnsi="Calibri" w:cstheme="minorHAnsi"/>
                <w:b/>
                <w:bCs/>
                <w:sz w:val="18"/>
                <w:szCs w:val="18"/>
                <w:lang w:eastAsia="es-ES"/>
              </w:rPr>
              <w:t>OBSERVACIONES:</w:t>
            </w:r>
          </w:p>
        </w:tc>
      </w:tr>
      <w:tr w:rsidR="00984045" w:rsidRPr="00475EC8" w14:paraId="337564E9" w14:textId="77777777" w:rsidTr="00984045">
        <w:tc>
          <w:tcPr>
            <w:tcW w:w="453" w:type="dxa"/>
            <w:vMerge w:val="restart"/>
            <w:shd w:val="clear" w:color="auto" w:fill="CEDBE6" w:themeFill="background2"/>
            <w:vAlign w:val="center"/>
          </w:tcPr>
          <w:p w14:paraId="2CEBF229" w14:textId="3D0C076C" w:rsidR="00984045" w:rsidRPr="001A26E2" w:rsidRDefault="00984045" w:rsidP="00984045">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O</w:t>
            </w:r>
          </w:p>
        </w:tc>
        <w:tc>
          <w:tcPr>
            <w:tcW w:w="7909" w:type="dxa"/>
          </w:tcPr>
          <w:p w14:paraId="72B5D6AC" w14:textId="3E0C81D6" w:rsidR="00984045" w:rsidRPr="001A26E2" w:rsidRDefault="00984045" w:rsidP="00984045">
            <w:pPr>
              <w:jc w:val="both"/>
              <w:rPr>
                <w:rFonts w:ascii="Calibri" w:eastAsia="Times New Roman" w:hAnsi="Calibri" w:cs="Calibri"/>
                <w:sz w:val="18"/>
                <w:szCs w:val="18"/>
                <w:lang w:eastAsia="es-ES"/>
              </w:rPr>
            </w:pPr>
            <w:r w:rsidRPr="00FD0710">
              <w:rPr>
                <w:rFonts w:ascii="Calibri" w:eastAsia="Times New Roman" w:hAnsi="Calibri" w:cstheme="minorHAnsi"/>
                <w:color w:val="000000"/>
                <w:sz w:val="18"/>
                <w:szCs w:val="18"/>
                <w:lang w:eastAsia="zh-CN"/>
              </w:rPr>
              <w:t>En caso de sustitución de personas trabajadoras indicadas en la tabla de costes estimados presentada con la solicitud por otras que sean personal propio de la entidad beneficiaria y/o modificación de la imputación inicial de horas conforme a la realidad finalmente ejecutada, que se ha comprobado y verificado la justificación por parte de la entidad beneficiaria de estos extremos mediante los documentos indicados en la letra anterior, sin que en ningún caso el importe de ayuda correspondiente a los costes de personal propio se pueda incrementar respecto del importe subvencionable aprobado y notificado para esta categoría de gasto</w:t>
            </w:r>
            <w:r>
              <w:rPr>
                <w:rFonts w:ascii="Calibri" w:eastAsia="Times New Roman" w:hAnsi="Calibri" w:cstheme="minorHAnsi"/>
                <w:color w:val="000000"/>
                <w:sz w:val="18"/>
                <w:szCs w:val="18"/>
                <w:lang w:eastAsia="zh-CN"/>
              </w:rPr>
              <w:t>.</w:t>
            </w:r>
          </w:p>
        </w:tc>
        <w:tc>
          <w:tcPr>
            <w:tcW w:w="1374" w:type="dxa"/>
            <w:vAlign w:val="center"/>
          </w:tcPr>
          <w:p w14:paraId="44F98523" w14:textId="0FC5A04B" w:rsidR="00984045" w:rsidRPr="001A26E2" w:rsidRDefault="00984045" w:rsidP="00984045">
            <w:pPr>
              <w:spacing w:before="100" w:beforeAutospacing="1"/>
              <w:jc w:val="both"/>
              <w:rPr>
                <w:rFonts w:ascii="Calibri" w:hAnsi="Calibri"/>
                <w:b/>
                <w:bCs/>
                <w:sz w:val="16"/>
                <w:szCs w:val="16"/>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29077284"/>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799112084"/>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NO </w:t>
            </w:r>
            <w:r>
              <w:rPr>
                <w:rFonts w:ascii="Calibri" w:hAnsi="Calibri"/>
                <w:b/>
                <w:bCs/>
                <w:sz w:val="16"/>
                <w:szCs w:val="16"/>
              </w:rPr>
              <w:t xml:space="preserve">APLICA </w:t>
            </w:r>
            <w:r w:rsidRPr="00A0375D">
              <w:rPr>
                <w:rFonts w:ascii="Calibri" w:hAnsi="Calibri"/>
                <w:b/>
                <w:bCs/>
                <w:sz w:val="16"/>
                <w:szCs w:val="16"/>
              </w:rPr>
              <w:t xml:space="preserve"> </w:t>
            </w:r>
            <w:r>
              <w:rPr>
                <w:rFonts w:ascii="Calibri" w:hAnsi="Calibri"/>
                <w:b/>
                <w:bCs/>
                <w:sz w:val="16"/>
                <w:szCs w:val="16"/>
              </w:rPr>
              <w:t xml:space="preserv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543813770"/>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984045" w:rsidRPr="00475EC8" w14:paraId="0E7374C1" w14:textId="77777777" w:rsidTr="00984045">
        <w:tc>
          <w:tcPr>
            <w:tcW w:w="453" w:type="dxa"/>
            <w:vMerge/>
            <w:shd w:val="clear" w:color="auto" w:fill="CEDBE6" w:themeFill="background2"/>
            <w:vAlign w:val="center"/>
          </w:tcPr>
          <w:p w14:paraId="39AD0647" w14:textId="77777777" w:rsidR="00984045" w:rsidRPr="001A26E2" w:rsidRDefault="00984045" w:rsidP="00984045">
            <w:pPr>
              <w:spacing w:before="100" w:beforeAutospacing="1"/>
              <w:jc w:val="center"/>
              <w:rPr>
                <w:rFonts w:eastAsia="Times New Roman" w:cstheme="minorHAnsi"/>
                <w:b/>
                <w:bCs/>
                <w:sz w:val="16"/>
                <w:szCs w:val="16"/>
                <w:lang w:eastAsia="es-ES"/>
              </w:rPr>
            </w:pPr>
          </w:p>
        </w:tc>
        <w:tc>
          <w:tcPr>
            <w:tcW w:w="7909" w:type="dxa"/>
          </w:tcPr>
          <w:p w14:paraId="3DD69E25" w14:textId="2BA322DB" w:rsidR="00984045" w:rsidRPr="001A26E2" w:rsidRDefault="00984045" w:rsidP="00984045">
            <w:pPr>
              <w:jc w:val="both"/>
              <w:rPr>
                <w:rFonts w:ascii="Calibri" w:eastAsia="Times New Roman" w:hAnsi="Calibri" w:cs="Calibri"/>
                <w:sz w:val="18"/>
                <w:szCs w:val="18"/>
                <w:lang w:eastAsia="es-ES"/>
              </w:rPr>
            </w:pPr>
            <w:r w:rsidRPr="00FD0710">
              <w:rPr>
                <w:rFonts w:ascii="Calibri" w:eastAsia="Times New Roman" w:hAnsi="Calibri" w:cstheme="minorHAnsi"/>
                <w:b/>
                <w:bCs/>
                <w:sz w:val="18"/>
                <w:szCs w:val="18"/>
                <w:lang w:eastAsia="es-ES"/>
              </w:rPr>
              <w:t>OBSERVACIONES:</w:t>
            </w:r>
          </w:p>
        </w:tc>
        <w:tc>
          <w:tcPr>
            <w:tcW w:w="1374" w:type="dxa"/>
            <w:vAlign w:val="center"/>
          </w:tcPr>
          <w:p w14:paraId="6D7DCECD" w14:textId="77777777" w:rsidR="00984045" w:rsidRPr="001A26E2" w:rsidRDefault="00984045" w:rsidP="00984045">
            <w:pPr>
              <w:spacing w:before="100" w:beforeAutospacing="1"/>
              <w:jc w:val="both"/>
              <w:rPr>
                <w:rFonts w:ascii="Calibri" w:hAnsi="Calibri"/>
                <w:b/>
                <w:bCs/>
                <w:sz w:val="16"/>
                <w:szCs w:val="16"/>
              </w:rPr>
            </w:pPr>
          </w:p>
        </w:tc>
      </w:tr>
      <w:tr w:rsidR="00984045" w:rsidRPr="00475EC8" w14:paraId="5536C647" w14:textId="77777777" w:rsidTr="00984045">
        <w:tc>
          <w:tcPr>
            <w:tcW w:w="453" w:type="dxa"/>
            <w:vMerge w:val="restart"/>
            <w:shd w:val="clear" w:color="auto" w:fill="CEDBE6" w:themeFill="background2"/>
            <w:vAlign w:val="center"/>
          </w:tcPr>
          <w:p w14:paraId="7AC3EF41" w14:textId="30CE9395" w:rsidR="00984045" w:rsidRPr="001A26E2" w:rsidRDefault="00984045" w:rsidP="00984045">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P</w:t>
            </w:r>
          </w:p>
        </w:tc>
        <w:tc>
          <w:tcPr>
            <w:tcW w:w="7909" w:type="dxa"/>
          </w:tcPr>
          <w:p w14:paraId="09769B0B" w14:textId="77777777" w:rsidR="00984045" w:rsidRPr="001A26E2" w:rsidRDefault="00984045" w:rsidP="00984045">
            <w:pPr>
              <w:jc w:val="both"/>
              <w:rPr>
                <w:rFonts w:ascii="Calibri" w:eastAsia="Times New Roman" w:hAnsi="Calibri" w:cs="Calibri"/>
                <w:sz w:val="18"/>
                <w:szCs w:val="18"/>
                <w:lang w:eastAsia="es-ES"/>
              </w:rPr>
            </w:pPr>
            <w:r w:rsidRPr="001A26E2">
              <w:rPr>
                <w:rFonts w:ascii="Calibri" w:eastAsia="Times New Roman" w:hAnsi="Calibri" w:cs="Calibri"/>
                <w:sz w:val="18"/>
                <w:szCs w:val="18"/>
                <w:lang w:eastAsia="es-ES"/>
              </w:rPr>
              <w:t>En el caso de que, en la memoria presentada junto con la solicitud, se hubiese incluido la contratación o un compromiso de contratación de personas no incluidas en el siguiente apartado de este modelo, comprobación de los siguientes aspectos:</w:t>
            </w:r>
          </w:p>
          <w:p w14:paraId="335AC164" w14:textId="77777777" w:rsidR="00984045" w:rsidRPr="001A26E2" w:rsidRDefault="00984045" w:rsidP="00984045">
            <w:pPr>
              <w:jc w:val="both"/>
              <w:rPr>
                <w:rFonts w:ascii="Calibri" w:eastAsia="Times New Roman" w:hAnsi="Calibri" w:cs="Calibri"/>
                <w:sz w:val="18"/>
                <w:szCs w:val="18"/>
                <w:lang w:eastAsia="es-ES"/>
              </w:rPr>
            </w:pPr>
            <w:r w:rsidRPr="001A26E2">
              <w:rPr>
                <w:rFonts w:ascii="Calibri" w:eastAsia="Times New Roman" w:hAnsi="Calibri" w:cs="Calibri"/>
                <w:sz w:val="18"/>
                <w:szCs w:val="18"/>
                <w:lang w:eastAsia="es-ES"/>
              </w:rPr>
              <w:t>1. Que se han realizado efectivamente las contrataciones mediante la aportación por la entidad beneficiaria de los contratos formalizados entre el 1 de enero y la fecha del presente informe.</w:t>
            </w:r>
          </w:p>
          <w:p w14:paraId="49BE9084" w14:textId="4484BD30" w:rsidR="00984045" w:rsidRPr="001A26E2" w:rsidRDefault="00984045" w:rsidP="00984045">
            <w:pPr>
              <w:jc w:val="both"/>
              <w:rPr>
                <w:rFonts w:ascii="Calibri" w:eastAsia="Times New Roman" w:hAnsi="Calibri" w:cstheme="minorHAnsi"/>
                <w:sz w:val="18"/>
                <w:szCs w:val="18"/>
                <w:lang w:eastAsia="zh-CN"/>
              </w:rPr>
            </w:pPr>
            <w:r w:rsidRPr="001A26E2">
              <w:rPr>
                <w:rFonts w:ascii="Calibri" w:eastAsia="Times New Roman" w:hAnsi="Calibri" w:cs="Calibri"/>
                <w:sz w:val="18"/>
                <w:szCs w:val="18"/>
                <w:lang w:eastAsia="es-ES"/>
              </w:rPr>
              <w:t>2. Que se ha acreditado que las contrataciones suponen un incremento neto de la plantilla media, mediante la aportación por la entidad beneficiaria de dos informes de plantilla media de trabajadores en alta emitidos por la Tesorería General de la Seguridad Social, uno para el periodo desde el 1-1-2022 hasta la fecha del presente informe, y otro para el mismo periodo del año anterior.</w:t>
            </w:r>
          </w:p>
        </w:tc>
        <w:tc>
          <w:tcPr>
            <w:tcW w:w="1374" w:type="dxa"/>
            <w:vAlign w:val="center"/>
          </w:tcPr>
          <w:p w14:paraId="2EBAF431" w14:textId="40C153FB" w:rsidR="00984045" w:rsidRPr="001A26E2" w:rsidRDefault="00984045" w:rsidP="00984045">
            <w:pPr>
              <w:spacing w:before="100" w:beforeAutospacing="1"/>
              <w:jc w:val="both"/>
              <w:rPr>
                <w:rFonts w:ascii="Calibri" w:hAnsi="Calibri"/>
                <w:b/>
                <w:bCs/>
                <w:sz w:val="16"/>
                <w:szCs w:val="16"/>
              </w:rPr>
            </w:pPr>
            <w:r w:rsidRPr="001A26E2">
              <w:rPr>
                <w:rFonts w:ascii="Calibri" w:hAnsi="Calibri"/>
                <w:b/>
                <w:bCs/>
                <w:sz w:val="16"/>
                <w:szCs w:val="16"/>
              </w:rPr>
              <w:t>SÍ</w:t>
            </w:r>
            <w:r w:rsidRPr="001A26E2">
              <w:rPr>
                <w:rFonts w:ascii="Calibri" w:hAnsi="Calibri"/>
                <w:sz w:val="16"/>
                <w:szCs w:val="16"/>
              </w:rPr>
              <w:t xml:space="preserve"> </w:t>
            </w:r>
            <w:r w:rsidRPr="001A26E2">
              <w:rPr>
                <w:rFonts w:ascii="Calibri" w:hAnsi="Calibri"/>
                <w:b/>
                <w:bCs/>
                <w:sz w:val="16"/>
                <w:szCs w:val="16"/>
              </w:rPr>
              <w:t xml:space="preserve">CUMPLE     </w:t>
            </w:r>
            <w:sdt>
              <w:sdtPr>
                <w:rPr>
                  <w:rFonts w:ascii="Calibri" w:hAnsi="Calibri"/>
                  <w:sz w:val="16"/>
                  <w:szCs w:val="16"/>
                </w:rPr>
                <w:id w:val="-1441296735"/>
                <w14:checkbox>
                  <w14:checked w14:val="0"/>
                  <w14:checkedState w14:val="2612" w14:font="MS Gothic"/>
                  <w14:uncheckedState w14:val="2610" w14:font="MS Gothic"/>
                </w14:checkbox>
              </w:sdtPr>
              <w:sdtEndPr/>
              <w:sdtContent>
                <w:r w:rsidRPr="001A26E2">
                  <w:rPr>
                    <w:rFonts w:ascii="Segoe UI Symbol" w:eastAsia="MS Gothic" w:hAnsi="Segoe UI Symbol" w:cs="Segoe UI Symbol"/>
                    <w:sz w:val="16"/>
                    <w:szCs w:val="16"/>
                  </w:rPr>
                  <w:t>☐</w:t>
                </w:r>
              </w:sdtContent>
            </w:sdt>
            <w:r w:rsidRPr="001A26E2">
              <w:rPr>
                <w:rFonts w:ascii="Calibri" w:hAnsi="Calibri"/>
                <w:sz w:val="16"/>
                <w:szCs w:val="16"/>
              </w:rPr>
              <w:t xml:space="preserve">   </w:t>
            </w:r>
            <w:r w:rsidRPr="001A26E2">
              <w:rPr>
                <w:rFonts w:ascii="Calibri" w:hAnsi="Calibri"/>
                <w:b/>
                <w:bCs/>
                <w:sz w:val="16"/>
                <w:szCs w:val="16"/>
              </w:rPr>
              <w:t xml:space="preserve">NO CUMPLE </w:t>
            </w:r>
            <w:r w:rsidRPr="001A26E2">
              <w:rPr>
                <w:rFonts w:ascii="Calibri" w:hAnsi="Calibri"/>
                <w:sz w:val="16"/>
                <w:szCs w:val="16"/>
              </w:rPr>
              <w:t xml:space="preserve">     </w:t>
            </w:r>
            <w:r w:rsidRPr="001A26E2">
              <w:rPr>
                <w:rFonts w:ascii="Calibri" w:hAnsi="Calibri"/>
                <w:b/>
                <w:bCs/>
                <w:sz w:val="16"/>
                <w:szCs w:val="16"/>
              </w:rPr>
              <w:t xml:space="preserve"> </w:t>
            </w:r>
            <w:sdt>
              <w:sdtPr>
                <w:rPr>
                  <w:rFonts w:ascii="Calibri" w:hAnsi="Calibri"/>
                  <w:sz w:val="16"/>
                  <w:szCs w:val="16"/>
                </w:rPr>
                <w:id w:val="270437161"/>
                <w14:checkbox>
                  <w14:checked w14:val="0"/>
                  <w14:checkedState w14:val="2612" w14:font="MS Gothic"/>
                  <w14:uncheckedState w14:val="2610" w14:font="MS Gothic"/>
                </w14:checkbox>
              </w:sdtPr>
              <w:sdtEndPr/>
              <w:sdtContent>
                <w:r w:rsidRPr="001A26E2">
                  <w:rPr>
                    <w:rFonts w:ascii="Segoe UI Symbol" w:eastAsia="MS Gothic" w:hAnsi="Segoe UI Symbol" w:cs="Segoe UI Symbol"/>
                    <w:sz w:val="16"/>
                    <w:szCs w:val="16"/>
                  </w:rPr>
                  <w:t>☐</w:t>
                </w:r>
              </w:sdtContent>
            </w:sdt>
            <w:r w:rsidRPr="001A26E2">
              <w:rPr>
                <w:rFonts w:ascii="Calibri" w:hAnsi="Calibri"/>
                <w:b/>
                <w:bCs/>
                <w:sz w:val="16"/>
                <w:szCs w:val="16"/>
              </w:rPr>
              <w:t xml:space="preserve">  NO APLICA   </w:t>
            </w:r>
            <w:r w:rsidRPr="001A26E2">
              <w:rPr>
                <w:rFonts w:ascii="Calibri" w:hAnsi="Calibri"/>
                <w:sz w:val="16"/>
                <w:szCs w:val="16"/>
              </w:rPr>
              <w:t xml:space="preserve">     </w:t>
            </w:r>
            <w:r w:rsidRPr="001A26E2">
              <w:rPr>
                <w:rFonts w:ascii="Calibri" w:hAnsi="Calibri"/>
                <w:b/>
                <w:bCs/>
                <w:sz w:val="16"/>
                <w:szCs w:val="16"/>
              </w:rPr>
              <w:t xml:space="preserve"> </w:t>
            </w:r>
            <w:sdt>
              <w:sdtPr>
                <w:rPr>
                  <w:rFonts w:ascii="Calibri" w:hAnsi="Calibri"/>
                  <w:sz w:val="16"/>
                  <w:szCs w:val="16"/>
                </w:rPr>
                <w:id w:val="341359503"/>
                <w14:checkbox>
                  <w14:checked w14:val="0"/>
                  <w14:checkedState w14:val="2612" w14:font="MS Gothic"/>
                  <w14:uncheckedState w14:val="2610" w14:font="MS Gothic"/>
                </w14:checkbox>
              </w:sdtPr>
              <w:sdtEndPr/>
              <w:sdtContent>
                <w:r w:rsidRPr="001A26E2">
                  <w:rPr>
                    <w:rFonts w:ascii="Segoe UI Symbol" w:eastAsia="MS Gothic" w:hAnsi="Segoe UI Symbol" w:cs="Segoe UI Symbol"/>
                    <w:sz w:val="16"/>
                    <w:szCs w:val="16"/>
                  </w:rPr>
                  <w:t>☐</w:t>
                </w:r>
              </w:sdtContent>
            </w:sdt>
          </w:p>
        </w:tc>
      </w:tr>
      <w:tr w:rsidR="00984045" w:rsidRPr="00475EC8" w14:paraId="59C13EF1" w14:textId="77777777" w:rsidTr="00984045">
        <w:tc>
          <w:tcPr>
            <w:tcW w:w="453" w:type="dxa"/>
            <w:vMerge/>
            <w:shd w:val="clear" w:color="auto" w:fill="CEDBE6" w:themeFill="background2"/>
            <w:vAlign w:val="center"/>
          </w:tcPr>
          <w:p w14:paraId="316180C3" w14:textId="77777777" w:rsidR="00984045" w:rsidRPr="001A26E2" w:rsidRDefault="00984045" w:rsidP="00984045">
            <w:pPr>
              <w:spacing w:before="100" w:beforeAutospacing="1"/>
              <w:jc w:val="center"/>
              <w:rPr>
                <w:rFonts w:eastAsia="Times New Roman" w:cstheme="minorHAnsi"/>
                <w:b/>
                <w:bCs/>
                <w:sz w:val="16"/>
                <w:szCs w:val="16"/>
                <w:lang w:eastAsia="es-ES"/>
              </w:rPr>
            </w:pPr>
          </w:p>
        </w:tc>
        <w:tc>
          <w:tcPr>
            <w:tcW w:w="7909" w:type="dxa"/>
          </w:tcPr>
          <w:p w14:paraId="0495930F" w14:textId="53BF96D4" w:rsidR="00984045" w:rsidRPr="001A26E2" w:rsidRDefault="00984045" w:rsidP="00984045">
            <w:pPr>
              <w:spacing w:before="100" w:beforeAutospacing="1"/>
              <w:jc w:val="both"/>
              <w:rPr>
                <w:rFonts w:ascii="Calibri" w:eastAsia="Times New Roman" w:hAnsi="Calibri" w:cstheme="minorHAnsi"/>
                <w:sz w:val="18"/>
                <w:szCs w:val="18"/>
                <w:lang w:eastAsia="zh-CN"/>
              </w:rPr>
            </w:pPr>
            <w:r w:rsidRPr="001A26E2">
              <w:rPr>
                <w:rFonts w:eastAsia="Times New Roman" w:cstheme="minorHAnsi"/>
                <w:b/>
                <w:bCs/>
                <w:sz w:val="18"/>
                <w:szCs w:val="18"/>
                <w:lang w:eastAsia="es-ES"/>
              </w:rPr>
              <w:t>OBSERVACIONES</w:t>
            </w:r>
            <w:r w:rsidRPr="001A26E2">
              <w:rPr>
                <w:rFonts w:eastAsia="Times New Roman" w:cstheme="minorHAnsi"/>
                <w:b/>
                <w:bCs/>
                <w:sz w:val="16"/>
                <w:szCs w:val="16"/>
                <w:lang w:eastAsia="es-ES"/>
              </w:rPr>
              <w:t>:</w:t>
            </w:r>
          </w:p>
        </w:tc>
        <w:tc>
          <w:tcPr>
            <w:tcW w:w="1374" w:type="dxa"/>
            <w:vAlign w:val="center"/>
          </w:tcPr>
          <w:p w14:paraId="79374E3C" w14:textId="77777777" w:rsidR="00984045" w:rsidRPr="001A26E2" w:rsidRDefault="00984045" w:rsidP="00984045">
            <w:pPr>
              <w:spacing w:before="100" w:beforeAutospacing="1"/>
              <w:jc w:val="both"/>
              <w:rPr>
                <w:rFonts w:ascii="Calibri" w:hAnsi="Calibri"/>
                <w:b/>
                <w:bCs/>
                <w:sz w:val="16"/>
                <w:szCs w:val="16"/>
              </w:rPr>
            </w:pPr>
          </w:p>
        </w:tc>
      </w:tr>
      <w:tr w:rsidR="00984045" w:rsidRPr="00475EC8" w14:paraId="15E96C0D" w14:textId="77777777" w:rsidTr="00984045">
        <w:tc>
          <w:tcPr>
            <w:tcW w:w="453" w:type="dxa"/>
            <w:vMerge w:val="restart"/>
            <w:shd w:val="clear" w:color="auto" w:fill="CEDBE6" w:themeFill="background2"/>
            <w:vAlign w:val="center"/>
          </w:tcPr>
          <w:p w14:paraId="6B9FC456" w14:textId="1470D068" w:rsidR="00984045" w:rsidRPr="004C3A79" w:rsidRDefault="00984045" w:rsidP="00984045">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Q</w:t>
            </w:r>
          </w:p>
        </w:tc>
        <w:tc>
          <w:tcPr>
            <w:tcW w:w="7909" w:type="dxa"/>
          </w:tcPr>
          <w:p w14:paraId="2CF7AEEB" w14:textId="77777777" w:rsidR="00984045" w:rsidRPr="00FD0710" w:rsidRDefault="00984045" w:rsidP="00984045">
            <w:pPr>
              <w:jc w:val="both"/>
              <w:rPr>
                <w:rFonts w:ascii="Calibri" w:hAnsi="Calibri" w:cstheme="minorHAnsi"/>
                <w:sz w:val="18"/>
                <w:szCs w:val="18"/>
              </w:rPr>
            </w:pPr>
            <w:r w:rsidRPr="00FD0710">
              <w:rPr>
                <w:rFonts w:ascii="Calibri" w:hAnsi="Calibri" w:cstheme="minorHAnsi"/>
                <w:color w:val="000000"/>
                <w:sz w:val="18"/>
                <w:szCs w:val="18"/>
              </w:rPr>
              <w:t>En el caso de que en la memoria presentada junto con la solicitud se hubiese incluido la contratación o un compromiso de contratación de personas con discapacidad o diversidad funcional, más allá del porcentaje mínimo establecido por la normativa sobre integración laboral de personas con discapacidad, comprobación de los siguientes aspectos:</w:t>
            </w:r>
          </w:p>
          <w:p w14:paraId="411A13D4" w14:textId="77777777" w:rsidR="00984045" w:rsidRDefault="00984045" w:rsidP="00984045">
            <w:pPr>
              <w:numPr>
                <w:ilvl w:val="0"/>
                <w:numId w:val="13"/>
              </w:numPr>
              <w:suppressAutoHyphens/>
              <w:jc w:val="both"/>
              <w:rPr>
                <w:rFonts w:ascii="Calibri" w:hAnsi="Calibri" w:cstheme="minorHAnsi"/>
                <w:sz w:val="18"/>
                <w:szCs w:val="18"/>
              </w:rPr>
            </w:pPr>
            <w:r w:rsidRPr="00FD0710">
              <w:rPr>
                <w:rFonts w:ascii="Calibri" w:hAnsi="Calibri" w:cstheme="minorHAnsi"/>
                <w:sz w:val="18"/>
                <w:szCs w:val="18"/>
              </w:rPr>
              <w:t xml:space="preserve">Que se han realizado efectivamente las contrataciones indicadas en la memoria mediante la aportación por la entidad beneficiaria de los contratos formalizados entre el </w:t>
            </w:r>
            <w:r w:rsidRPr="008D5E5F">
              <w:rPr>
                <w:rFonts w:ascii="Calibri" w:hAnsi="Calibri" w:cstheme="minorHAnsi"/>
                <w:sz w:val="18"/>
                <w:szCs w:val="18"/>
              </w:rPr>
              <w:t>1 de enero de 2022</w:t>
            </w:r>
            <w:r w:rsidRPr="00FD0710">
              <w:rPr>
                <w:rFonts w:ascii="Calibri" w:hAnsi="Calibri" w:cstheme="minorHAnsi"/>
                <w:sz w:val="18"/>
                <w:szCs w:val="18"/>
              </w:rPr>
              <w:t xml:space="preserve"> y la fecha del presente informe</w:t>
            </w:r>
            <w:r>
              <w:rPr>
                <w:rFonts w:ascii="Calibri" w:hAnsi="Calibri" w:cstheme="minorHAnsi"/>
                <w:sz w:val="18"/>
                <w:szCs w:val="18"/>
              </w:rPr>
              <w:t>.</w:t>
            </w:r>
          </w:p>
          <w:p w14:paraId="6B3C07C8" w14:textId="5273D75E" w:rsidR="00984045" w:rsidRPr="00984045" w:rsidRDefault="00984045" w:rsidP="00984045">
            <w:pPr>
              <w:numPr>
                <w:ilvl w:val="0"/>
                <w:numId w:val="13"/>
              </w:numPr>
              <w:suppressAutoHyphens/>
              <w:jc w:val="both"/>
              <w:rPr>
                <w:rFonts w:ascii="Calibri" w:hAnsi="Calibri" w:cstheme="minorHAnsi"/>
                <w:sz w:val="18"/>
                <w:szCs w:val="18"/>
              </w:rPr>
            </w:pPr>
            <w:r w:rsidRPr="00984045">
              <w:rPr>
                <w:rFonts w:ascii="Calibri" w:eastAsia="Times New Roman" w:hAnsi="Calibri" w:cstheme="minorHAnsi"/>
                <w:iCs/>
                <w:color w:val="000000"/>
                <w:sz w:val="18"/>
                <w:szCs w:val="18"/>
                <w:lang w:eastAsia="zh-CN"/>
              </w:rPr>
              <w:t>Que se ha verificado que las contrataciones realizadas suponen superar los umbrales mínimos establecidos en la normativa de integración laboral aplicable.</w:t>
            </w:r>
          </w:p>
        </w:tc>
        <w:tc>
          <w:tcPr>
            <w:tcW w:w="1374" w:type="dxa"/>
            <w:vAlign w:val="center"/>
          </w:tcPr>
          <w:p w14:paraId="79037D43" w14:textId="7EC9C51B" w:rsidR="00984045" w:rsidRPr="00921DE5" w:rsidRDefault="00984045" w:rsidP="00984045">
            <w:pPr>
              <w:spacing w:before="100" w:beforeAutospacing="1"/>
              <w:jc w:val="both"/>
              <w:rPr>
                <w:rFonts w:ascii="Calibri" w:hAnsi="Calibri"/>
                <w:b/>
                <w:bCs/>
                <w:sz w:val="16"/>
                <w:szCs w:val="16"/>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350031013"/>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418973720"/>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NO </w:t>
            </w:r>
            <w:r>
              <w:rPr>
                <w:rFonts w:ascii="Calibri" w:hAnsi="Calibri"/>
                <w:b/>
                <w:bCs/>
                <w:sz w:val="16"/>
                <w:szCs w:val="16"/>
              </w:rPr>
              <w:t xml:space="preserve">APLICA </w:t>
            </w:r>
            <w:r w:rsidRPr="00A0375D">
              <w:rPr>
                <w:rFonts w:ascii="Calibri" w:hAnsi="Calibri"/>
                <w:b/>
                <w:bCs/>
                <w:sz w:val="16"/>
                <w:szCs w:val="16"/>
              </w:rPr>
              <w:t xml:space="preserve"> </w:t>
            </w:r>
            <w:r>
              <w:rPr>
                <w:rFonts w:ascii="Calibri" w:hAnsi="Calibri"/>
                <w:b/>
                <w:bCs/>
                <w:sz w:val="16"/>
                <w:szCs w:val="16"/>
              </w:rPr>
              <w:t xml:space="preserv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796416316"/>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984045" w:rsidRPr="004C3A79" w14:paraId="0A092AEF" w14:textId="77777777" w:rsidTr="00984045">
        <w:tc>
          <w:tcPr>
            <w:tcW w:w="453" w:type="dxa"/>
            <w:vMerge/>
            <w:tcBorders>
              <w:bottom w:val="single" w:sz="4" w:space="0" w:color="auto"/>
            </w:tcBorders>
            <w:shd w:val="clear" w:color="auto" w:fill="CEDBE6" w:themeFill="background2"/>
            <w:vAlign w:val="center"/>
          </w:tcPr>
          <w:p w14:paraId="36E2FA2D" w14:textId="77777777" w:rsidR="00984045" w:rsidRPr="004C3A79" w:rsidRDefault="00984045" w:rsidP="00984045">
            <w:pPr>
              <w:spacing w:before="100" w:beforeAutospacing="1"/>
              <w:jc w:val="center"/>
              <w:rPr>
                <w:rFonts w:eastAsia="Times New Roman" w:cstheme="minorHAnsi"/>
                <w:b/>
                <w:bCs/>
                <w:sz w:val="16"/>
                <w:szCs w:val="16"/>
                <w:lang w:eastAsia="es-ES"/>
              </w:rPr>
            </w:pPr>
          </w:p>
        </w:tc>
        <w:tc>
          <w:tcPr>
            <w:tcW w:w="9283" w:type="dxa"/>
            <w:gridSpan w:val="2"/>
          </w:tcPr>
          <w:p w14:paraId="3CA466D1" w14:textId="2C09EF32" w:rsidR="00984045" w:rsidRPr="00FD0710" w:rsidRDefault="00984045" w:rsidP="00984045">
            <w:pPr>
              <w:spacing w:before="100" w:beforeAutospacing="1"/>
              <w:jc w:val="both"/>
              <w:rPr>
                <w:rFonts w:ascii="Calibri" w:eastAsia="Times New Roman" w:hAnsi="Calibri" w:cstheme="minorHAnsi"/>
                <w:b/>
                <w:bCs/>
                <w:sz w:val="18"/>
                <w:szCs w:val="18"/>
                <w:lang w:eastAsia="es-ES"/>
              </w:rPr>
            </w:pPr>
            <w:r w:rsidRPr="00FD0710">
              <w:rPr>
                <w:rFonts w:ascii="Calibri" w:eastAsia="Times New Roman" w:hAnsi="Calibri" w:cstheme="minorHAnsi"/>
                <w:b/>
                <w:bCs/>
                <w:sz w:val="18"/>
                <w:szCs w:val="18"/>
                <w:lang w:eastAsia="es-ES"/>
              </w:rPr>
              <w:t>OBSERVACIONES:</w:t>
            </w:r>
          </w:p>
        </w:tc>
      </w:tr>
      <w:tr w:rsidR="00984045" w:rsidRPr="00475EC8" w14:paraId="032C0CED" w14:textId="77777777" w:rsidTr="00984045">
        <w:tc>
          <w:tcPr>
            <w:tcW w:w="453" w:type="dxa"/>
            <w:vMerge w:val="restart"/>
            <w:shd w:val="clear" w:color="auto" w:fill="CEDBE6" w:themeFill="background2"/>
            <w:vAlign w:val="center"/>
          </w:tcPr>
          <w:p w14:paraId="7672A00E" w14:textId="2E4B135C" w:rsidR="00984045" w:rsidRPr="004C3A79" w:rsidRDefault="00984045" w:rsidP="00984045">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R</w:t>
            </w:r>
          </w:p>
        </w:tc>
        <w:tc>
          <w:tcPr>
            <w:tcW w:w="7909" w:type="dxa"/>
          </w:tcPr>
          <w:p w14:paraId="26732DAD" w14:textId="259BC59E" w:rsidR="00984045" w:rsidRPr="00921DE5" w:rsidRDefault="00984045" w:rsidP="00984045">
            <w:pPr>
              <w:suppressAutoHyphens/>
              <w:jc w:val="both"/>
              <w:rPr>
                <w:rFonts w:ascii="Calibri" w:hAnsi="Calibri" w:cstheme="minorHAnsi"/>
                <w:sz w:val="18"/>
                <w:szCs w:val="18"/>
              </w:rPr>
            </w:pPr>
            <w:r>
              <w:rPr>
                <w:rFonts w:ascii="Calibri" w:hAnsi="Calibri" w:cstheme="minorHAnsi"/>
                <w:sz w:val="18"/>
                <w:szCs w:val="18"/>
              </w:rPr>
              <w:t>Se ha comprobado</w:t>
            </w:r>
            <w:r w:rsidRPr="00FD0710">
              <w:rPr>
                <w:rFonts w:ascii="Calibri" w:hAnsi="Calibri" w:cstheme="minorHAnsi"/>
                <w:sz w:val="18"/>
                <w:szCs w:val="18"/>
              </w:rPr>
              <w:t xml:space="preserve"> que no se produce compensación alguna entre los diferentes tipos de costes</w:t>
            </w:r>
            <w:r>
              <w:rPr>
                <w:rFonts w:ascii="Calibri" w:hAnsi="Calibri" w:cstheme="minorHAnsi"/>
                <w:sz w:val="18"/>
                <w:szCs w:val="18"/>
              </w:rPr>
              <w:t xml:space="preserve"> </w:t>
            </w:r>
            <w:r w:rsidRPr="00FD0710">
              <w:rPr>
                <w:rFonts w:ascii="Calibri" w:hAnsi="Calibri" w:cstheme="minorHAnsi"/>
                <w:sz w:val="18"/>
                <w:szCs w:val="18"/>
              </w:rPr>
              <w:t>aprobados en el caso de que la entidad justifique, en cualquier de las categorías de gasto</w:t>
            </w:r>
            <w:r>
              <w:rPr>
                <w:rFonts w:ascii="Calibri" w:hAnsi="Calibri" w:cstheme="minorHAnsi"/>
                <w:sz w:val="18"/>
                <w:szCs w:val="18"/>
              </w:rPr>
              <w:t>,</w:t>
            </w:r>
            <w:r w:rsidRPr="00FD0710">
              <w:rPr>
                <w:rFonts w:ascii="Calibri" w:hAnsi="Calibri" w:cstheme="minorHAnsi"/>
                <w:sz w:val="18"/>
                <w:szCs w:val="18"/>
              </w:rPr>
              <w:t xml:space="preserve"> un importe inferior a lo establecido en la solicitud y en el desglose por tipo de gasto notificado individualmente.</w:t>
            </w:r>
          </w:p>
        </w:tc>
        <w:tc>
          <w:tcPr>
            <w:tcW w:w="1374" w:type="dxa"/>
            <w:vAlign w:val="center"/>
          </w:tcPr>
          <w:p w14:paraId="2BAC119A" w14:textId="1C702374" w:rsidR="00984045" w:rsidRPr="004C3A79" w:rsidRDefault="00984045" w:rsidP="00984045">
            <w:pPr>
              <w:spacing w:before="100" w:beforeAutospacing="1"/>
              <w:jc w:val="both"/>
              <w:rPr>
                <w:rFonts w:eastAsia="Times New Roman" w:cstheme="minorHAnsi"/>
                <w:b/>
                <w:bCs/>
                <w:sz w:val="16"/>
                <w:szCs w:val="16"/>
                <w:lang w:eastAsia="es-ES"/>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706302005"/>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648622046"/>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NO </w:t>
            </w:r>
            <w:r>
              <w:rPr>
                <w:rFonts w:ascii="Calibri" w:hAnsi="Calibri"/>
                <w:b/>
                <w:bCs/>
                <w:sz w:val="16"/>
                <w:szCs w:val="16"/>
              </w:rPr>
              <w:t xml:space="preserve">APLICA </w:t>
            </w:r>
            <w:r w:rsidRPr="00A0375D">
              <w:rPr>
                <w:rFonts w:ascii="Calibri" w:hAnsi="Calibri"/>
                <w:b/>
                <w:bCs/>
                <w:sz w:val="16"/>
                <w:szCs w:val="16"/>
              </w:rPr>
              <w:t xml:space="preserve"> </w:t>
            </w:r>
            <w:r>
              <w:rPr>
                <w:rFonts w:ascii="Calibri" w:hAnsi="Calibri"/>
                <w:b/>
                <w:bCs/>
                <w:sz w:val="16"/>
                <w:szCs w:val="16"/>
              </w:rPr>
              <w:t xml:space="preserv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357625146"/>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p>
        </w:tc>
      </w:tr>
      <w:tr w:rsidR="00984045" w:rsidRPr="004C3A79" w14:paraId="787BEB04" w14:textId="77777777" w:rsidTr="00984045">
        <w:tc>
          <w:tcPr>
            <w:tcW w:w="453" w:type="dxa"/>
            <w:vMerge/>
            <w:shd w:val="clear" w:color="auto" w:fill="CEDBE6" w:themeFill="background2"/>
            <w:vAlign w:val="center"/>
          </w:tcPr>
          <w:p w14:paraId="4BF89A9E" w14:textId="77777777" w:rsidR="00984045" w:rsidRPr="004C3A79" w:rsidRDefault="00984045" w:rsidP="00984045">
            <w:pPr>
              <w:spacing w:before="100" w:beforeAutospacing="1"/>
              <w:jc w:val="both"/>
              <w:rPr>
                <w:rFonts w:eastAsia="Times New Roman" w:cstheme="minorHAnsi"/>
                <w:b/>
                <w:bCs/>
                <w:sz w:val="16"/>
                <w:szCs w:val="16"/>
                <w:lang w:eastAsia="es-ES"/>
              </w:rPr>
            </w:pPr>
          </w:p>
        </w:tc>
        <w:tc>
          <w:tcPr>
            <w:tcW w:w="9283" w:type="dxa"/>
            <w:gridSpan w:val="2"/>
          </w:tcPr>
          <w:p w14:paraId="1B5073EC" w14:textId="0C2D446C" w:rsidR="00984045" w:rsidRPr="00FD0710" w:rsidRDefault="00984045" w:rsidP="00984045">
            <w:pPr>
              <w:spacing w:before="100" w:beforeAutospacing="1"/>
              <w:jc w:val="both"/>
              <w:rPr>
                <w:rFonts w:ascii="Calibri" w:eastAsia="Times New Roman" w:hAnsi="Calibri" w:cstheme="minorHAnsi"/>
                <w:b/>
                <w:bCs/>
                <w:sz w:val="18"/>
                <w:szCs w:val="18"/>
                <w:lang w:eastAsia="es-ES"/>
              </w:rPr>
            </w:pPr>
            <w:r w:rsidRPr="00FD0710">
              <w:rPr>
                <w:rFonts w:ascii="Calibri" w:eastAsia="Times New Roman" w:hAnsi="Calibri" w:cstheme="minorHAnsi"/>
                <w:b/>
                <w:bCs/>
                <w:sz w:val="18"/>
                <w:szCs w:val="18"/>
                <w:lang w:eastAsia="es-ES"/>
              </w:rPr>
              <w:t>OBSERVACIONES:</w:t>
            </w:r>
          </w:p>
        </w:tc>
      </w:tr>
      <w:tr w:rsidR="00984045" w:rsidRPr="00475EC8" w14:paraId="21D83194" w14:textId="77777777" w:rsidTr="00984045">
        <w:tc>
          <w:tcPr>
            <w:tcW w:w="453" w:type="dxa"/>
            <w:vMerge w:val="restart"/>
            <w:shd w:val="clear" w:color="auto" w:fill="CEDBE6" w:themeFill="background2"/>
            <w:vAlign w:val="center"/>
          </w:tcPr>
          <w:p w14:paraId="050EB0B8" w14:textId="77C21553" w:rsidR="00984045" w:rsidRPr="004C3A79" w:rsidRDefault="00984045" w:rsidP="00984045">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S</w:t>
            </w:r>
          </w:p>
        </w:tc>
        <w:tc>
          <w:tcPr>
            <w:tcW w:w="7909" w:type="dxa"/>
          </w:tcPr>
          <w:p w14:paraId="1F9E43CF" w14:textId="3601000D" w:rsidR="00984045" w:rsidRPr="00FD0710" w:rsidRDefault="00984045" w:rsidP="00984045">
            <w:pPr>
              <w:jc w:val="both"/>
              <w:rPr>
                <w:rFonts w:ascii="Calibri" w:eastAsia="Times New Roman" w:hAnsi="Calibri" w:cstheme="minorHAnsi"/>
                <w:color w:val="FF0000"/>
                <w:sz w:val="18"/>
                <w:szCs w:val="18"/>
                <w:lang w:eastAsia="es-ES"/>
              </w:rPr>
            </w:pPr>
            <w:r w:rsidRPr="001B180F">
              <w:rPr>
                <w:rFonts w:ascii="Calibri" w:hAnsi="Calibri" w:cstheme="minorHAnsi"/>
                <w:sz w:val="18"/>
                <w:szCs w:val="18"/>
              </w:rPr>
              <w:t xml:space="preserve">Se ha comprobado que se produce compensación </w:t>
            </w:r>
            <w:r>
              <w:rPr>
                <w:rFonts w:ascii="Calibri" w:hAnsi="Calibri" w:cstheme="minorHAnsi"/>
                <w:sz w:val="18"/>
                <w:szCs w:val="18"/>
              </w:rPr>
              <w:t>entre costes de categorías de gastos diferentes,</w:t>
            </w:r>
            <w:r w:rsidRPr="001B180F">
              <w:rPr>
                <w:rFonts w:ascii="Calibri" w:hAnsi="Calibri" w:cstheme="minorHAnsi"/>
                <w:sz w:val="18"/>
                <w:szCs w:val="18"/>
              </w:rPr>
              <w:t xml:space="preserve"> por lo que aporta resolución de autorización de compensación de estos costes.</w:t>
            </w:r>
          </w:p>
        </w:tc>
        <w:tc>
          <w:tcPr>
            <w:tcW w:w="1374" w:type="dxa"/>
            <w:vAlign w:val="center"/>
          </w:tcPr>
          <w:p w14:paraId="159C222F" w14:textId="4681A007" w:rsidR="00984045" w:rsidRPr="004C3A79" w:rsidRDefault="00984045" w:rsidP="00984045">
            <w:pPr>
              <w:spacing w:before="100" w:beforeAutospacing="1"/>
              <w:jc w:val="both"/>
              <w:rPr>
                <w:rFonts w:eastAsia="Times New Roman" w:cstheme="minorHAnsi"/>
                <w:b/>
                <w:bCs/>
                <w:sz w:val="16"/>
                <w:szCs w:val="16"/>
                <w:lang w:eastAsia="es-ES"/>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148795962"/>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2021233098"/>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p>
        </w:tc>
      </w:tr>
      <w:tr w:rsidR="00984045" w:rsidRPr="004C3A79" w14:paraId="785B8226" w14:textId="77777777" w:rsidTr="00984045">
        <w:tc>
          <w:tcPr>
            <w:tcW w:w="453" w:type="dxa"/>
            <w:vMerge/>
            <w:shd w:val="clear" w:color="auto" w:fill="CEDBE6" w:themeFill="background2"/>
            <w:vAlign w:val="center"/>
          </w:tcPr>
          <w:p w14:paraId="7DF2BFB2" w14:textId="77777777" w:rsidR="00984045" w:rsidRPr="004C3A79" w:rsidRDefault="00984045" w:rsidP="00984045">
            <w:pPr>
              <w:spacing w:before="100" w:beforeAutospacing="1"/>
              <w:jc w:val="center"/>
              <w:rPr>
                <w:rFonts w:eastAsia="Times New Roman" w:cstheme="minorHAnsi"/>
                <w:b/>
                <w:bCs/>
                <w:sz w:val="16"/>
                <w:szCs w:val="16"/>
                <w:lang w:eastAsia="es-ES"/>
              </w:rPr>
            </w:pPr>
          </w:p>
        </w:tc>
        <w:tc>
          <w:tcPr>
            <w:tcW w:w="9283" w:type="dxa"/>
            <w:gridSpan w:val="2"/>
          </w:tcPr>
          <w:p w14:paraId="64B1140F" w14:textId="433D9CE2" w:rsidR="00984045" w:rsidRPr="00FD0710" w:rsidRDefault="00984045" w:rsidP="00984045">
            <w:pPr>
              <w:spacing w:before="100" w:beforeAutospacing="1"/>
              <w:jc w:val="both"/>
              <w:rPr>
                <w:rFonts w:ascii="Calibri" w:eastAsia="Times New Roman" w:hAnsi="Calibri" w:cstheme="minorHAnsi"/>
                <w:b/>
                <w:bCs/>
                <w:sz w:val="18"/>
                <w:szCs w:val="18"/>
                <w:lang w:eastAsia="es-ES"/>
              </w:rPr>
            </w:pPr>
            <w:r w:rsidRPr="001B180F">
              <w:rPr>
                <w:rFonts w:ascii="Calibri" w:eastAsia="Times New Roman" w:hAnsi="Calibri" w:cstheme="minorHAnsi"/>
                <w:b/>
                <w:bCs/>
                <w:sz w:val="18"/>
                <w:szCs w:val="18"/>
                <w:lang w:eastAsia="es-ES"/>
              </w:rPr>
              <w:t>OBSERVACIONES:</w:t>
            </w:r>
          </w:p>
        </w:tc>
      </w:tr>
      <w:tr w:rsidR="00984045" w:rsidRPr="004C3A79" w14:paraId="0417CC17" w14:textId="77777777" w:rsidTr="00984045">
        <w:tc>
          <w:tcPr>
            <w:tcW w:w="453" w:type="dxa"/>
            <w:vMerge w:val="restart"/>
            <w:shd w:val="clear" w:color="auto" w:fill="CEDBE6" w:themeFill="background2"/>
            <w:vAlign w:val="center"/>
          </w:tcPr>
          <w:p w14:paraId="0C5F5BE7" w14:textId="17C7903D" w:rsidR="00984045" w:rsidRPr="004C3A79" w:rsidRDefault="00984045" w:rsidP="00984045">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T</w:t>
            </w:r>
          </w:p>
        </w:tc>
        <w:tc>
          <w:tcPr>
            <w:tcW w:w="7909" w:type="dxa"/>
            <w:vAlign w:val="center"/>
          </w:tcPr>
          <w:p w14:paraId="40AF4536" w14:textId="252BB9C8" w:rsidR="00984045" w:rsidRPr="00FD0710" w:rsidRDefault="00984045" w:rsidP="00984045">
            <w:pPr>
              <w:spacing w:before="100" w:beforeAutospacing="1"/>
              <w:jc w:val="both"/>
              <w:rPr>
                <w:rFonts w:ascii="Calibri" w:eastAsia="Times New Roman" w:hAnsi="Calibri" w:cstheme="minorHAnsi"/>
                <w:b/>
                <w:bCs/>
                <w:sz w:val="18"/>
                <w:szCs w:val="18"/>
                <w:lang w:eastAsia="es-ES"/>
              </w:rPr>
            </w:pPr>
            <w:r w:rsidRPr="00FD0710">
              <w:rPr>
                <w:rFonts w:ascii="Calibri" w:hAnsi="Calibri" w:cstheme="minorHAnsi"/>
                <w:sz w:val="18"/>
                <w:szCs w:val="18"/>
              </w:rPr>
              <w:t>Comprobación de la coherencia entre los gastos e inversiones justificadas y la naturaleza de las actividades subvencionadas</w:t>
            </w:r>
          </w:p>
        </w:tc>
        <w:tc>
          <w:tcPr>
            <w:tcW w:w="1374" w:type="dxa"/>
            <w:vAlign w:val="center"/>
          </w:tcPr>
          <w:p w14:paraId="41556530" w14:textId="615C9CB8" w:rsidR="00984045" w:rsidRPr="00FD0710" w:rsidRDefault="00984045" w:rsidP="00984045">
            <w:pPr>
              <w:spacing w:before="100" w:beforeAutospacing="1"/>
              <w:jc w:val="both"/>
              <w:rPr>
                <w:rFonts w:ascii="Calibri" w:eastAsia="Times New Roman" w:hAnsi="Calibri" w:cstheme="minorHAnsi"/>
                <w:b/>
                <w:bCs/>
                <w:sz w:val="18"/>
                <w:szCs w:val="18"/>
                <w:lang w:eastAsia="es-ES"/>
              </w:rPr>
            </w:pPr>
            <w:r w:rsidRPr="001B180F">
              <w:rPr>
                <w:rFonts w:ascii="Calibri" w:hAnsi="Calibri"/>
                <w:b/>
                <w:bCs/>
                <w:sz w:val="16"/>
                <w:szCs w:val="16"/>
              </w:rPr>
              <w:t>SÍ</w:t>
            </w:r>
            <w:r w:rsidRPr="001B180F">
              <w:rPr>
                <w:rFonts w:ascii="Calibri" w:hAnsi="Calibri"/>
                <w:sz w:val="16"/>
                <w:szCs w:val="16"/>
              </w:rPr>
              <w:t xml:space="preserve"> </w:t>
            </w:r>
            <w:r w:rsidRPr="001B180F">
              <w:rPr>
                <w:rFonts w:ascii="Calibri" w:hAnsi="Calibri"/>
                <w:b/>
                <w:bCs/>
                <w:sz w:val="16"/>
                <w:szCs w:val="16"/>
              </w:rPr>
              <w:t xml:space="preserve">CUMPLE     </w:t>
            </w:r>
            <w:sdt>
              <w:sdtPr>
                <w:rPr>
                  <w:rFonts w:ascii="Calibri" w:hAnsi="Calibri"/>
                  <w:sz w:val="16"/>
                  <w:szCs w:val="16"/>
                </w:rPr>
                <w:id w:val="-1078747762"/>
                <w14:checkbox>
                  <w14:checked w14:val="0"/>
                  <w14:checkedState w14:val="2612" w14:font="MS Gothic"/>
                  <w14:uncheckedState w14:val="2610" w14:font="MS Gothic"/>
                </w14:checkbox>
              </w:sdtPr>
              <w:sdtEndPr/>
              <w:sdtContent>
                <w:r w:rsidRPr="001B180F">
                  <w:rPr>
                    <w:rFonts w:ascii="Segoe UI Symbol" w:eastAsia="MS Gothic" w:hAnsi="Segoe UI Symbol" w:cs="Segoe UI Symbol"/>
                    <w:sz w:val="16"/>
                    <w:szCs w:val="16"/>
                  </w:rPr>
                  <w:t>☐</w:t>
                </w:r>
              </w:sdtContent>
            </w:sdt>
            <w:r w:rsidRPr="001B180F">
              <w:rPr>
                <w:rFonts w:ascii="Calibri" w:hAnsi="Calibri"/>
                <w:sz w:val="16"/>
                <w:szCs w:val="16"/>
              </w:rPr>
              <w:t xml:space="preserve">   </w:t>
            </w:r>
            <w:r w:rsidRPr="001B180F">
              <w:rPr>
                <w:rFonts w:ascii="Calibri" w:hAnsi="Calibri"/>
                <w:b/>
                <w:bCs/>
                <w:sz w:val="16"/>
                <w:szCs w:val="16"/>
              </w:rPr>
              <w:t xml:space="preserve">NO CUMPLE </w:t>
            </w:r>
            <w:r w:rsidRPr="001B180F">
              <w:rPr>
                <w:rFonts w:ascii="Calibri" w:hAnsi="Calibri"/>
                <w:sz w:val="16"/>
                <w:szCs w:val="16"/>
              </w:rPr>
              <w:t xml:space="preserve">     </w:t>
            </w:r>
            <w:r w:rsidRPr="001B180F">
              <w:rPr>
                <w:rFonts w:ascii="Calibri" w:hAnsi="Calibri"/>
                <w:b/>
                <w:bCs/>
                <w:sz w:val="16"/>
                <w:szCs w:val="16"/>
              </w:rPr>
              <w:t xml:space="preserve"> </w:t>
            </w:r>
            <w:sdt>
              <w:sdtPr>
                <w:rPr>
                  <w:rFonts w:ascii="Calibri" w:hAnsi="Calibri"/>
                  <w:sz w:val="16"/>
                  <w:szCs w:val="16"/>
                </w:rPr>
                <w:id w:val="-1336605966"/>
                <w14:checkbox>
                  <w14:checked w14:val="0"/>
                  <w14:checkedState w14:val="2612" w14:font="MS Gothic"/>
                  <w14:uncheckedState w14:val="2610" w14:font="MS Gothic"/>
                </w14:checkbox>
              </w:sdtPr>
              <w:sdtEndPr/>
              <w:sdtContent>
                <w:r w:rsidRPr="001B180F">
                  <w:rPr>
                    <w:rFonts w:ascii="Segoe UI Symbol" w:eastAsia="MS Gothic" w:hAnsi="Segoe UI Symbol" w:cs="Segoe UI Symbol"/>
                    <w:sz w:val="16"/>
                    <w:szCs w:val="16"/>
                  </w:rPr>
                  <w:t>☐</w:t>
                </w:r>
              </w:sdtContent>
            </w:sdt>
            <w:r w:rsidRPr="001B180F">
              <w:rPr>
                <w:rFonts w:ascii="Calibri" w:hAnsi="Calibri"/>
                <w:b/>
                <w:bCs/>
                <w:sz w:val="16"/>
                <w:szCs w:val="16"/>
              </w:rPr>
              <w:t xml:space="preserve">  NO APLICA   </w:t>
            </w:r>
            <w:r w:rsidRPr="001B180F">
              <w:rPr>
                <w:rFonts w:ascii="Calibri" w:hAnsi="Calibri"/>
                <w:sz w:val="16"/>
                <w:szCs w:val="16"/>
              </w:rPr>
              <w:t xml:space="preserve">     </w:t>
            </w:r>
            <w:r w:rsidRPr="001B180F">
              <w:rPr>
                <w:rFonts w:ascii="Calibri" w:hAnsi="Calibri"/>
                <w:b/>
                <w:bCs/>
                <w:sz w:val="16"/>
                <w:szCs w:val="16"/>
              </w:rPr>
              <w:t xml:space="preserve"> </w:t>
            </w:r>
            <w:sdt>
              <w:sdtPr>
                <w:rPr>
                  <w:rFonts w:ascii="Calibri" w:hAnsi="Calibri"/>
                  <w:sz w:val="16"/>
                  <w:szCs w:val="16"/>
                </w:rPr>
                <w:id w:val="1324095409"/>
                <w14:checkbox>
                  <w14:checked w14:val="0"/>
                  <w14:checkedState w14:val="2612" w14:font="MS Gothic"/>
                  <w14:uncheckedState w14:val="2610" w14:font="MS Gothic"/>
                </w14:checkbox>
              </w:sdtPr>
              <w:sdtEndPr/>
              <w:sdtContent>
                <w:r w:rsidRPr="001B180F">
                  <w:rPr>
                    <w:rFonts w:ascii="Segoe UI Symbol" w:eastAsia="MS Gothic" w:hAnsi="Segoe UI Symbol" w:cs="Segoe UI Symbol"/>
                    <w:sz w:val="16"/>
                    <w:szCs w:val="16"/>
                  </w:rPr>
                  <w:t>☐</w:t>
                </w:r>
              </w:sdtContent>
            </w:sdt>
          </w:p>
        </w:tc>
      </w:tr>
      <w:tr w:rsidR="00984045" w:rsidRPr="004C3A79" w14:paraId="30267BC6" w14:textId="77777777" w:rsidTr="00984045">
        <w:tc>
          <w:tcPr>
            <w:tcW w:w="453" w:type="dxa"/>
            <w:vMerge/>
            <w:shd w:val="clear" w:color="auto" w:fill="CEDBE6" w:themeFill="background2"/>
            <w:vAlign w:val="center"/>
          </w:tcPr>
          <w:p w14:paraId="1FFD462E" w14:textId="77777777" w:rsidR="00984045" w:rsidRPr="004C3A79" w:rsidRDefault="00984045" w:rsidP="00984045">
            <w:pPr>
              <w:spacing w:before="100" w:beforeAutospacing="1"/>
              <w:jc w:val="center"/>
              <w:rPr>
                <w:rFonts w:eastAsia="Times New Roman" w:cstheme="minorHAnsi"/>
                <w:b/>
                <w:bCs/>
                <w:sz w:val="16"/>
                <w:szCs w:val="16"/>
                <w:lang w:eastAsia="es-ES"/>
              </w:rPr>
            </w:pPr>
          </w:p>
        </w:tc>
        <w:tc>
          <w:tcPr>
            <w:tcW w:w="9283" w:type="dxa"/>
            <w:gridSpan w:val="2"/>
          </w:tcPr>
          <w:p w14:paraId="527A128D" w14:textId="4D2BE536" w:rsidR="00984045" w:rsidRPr="00FD0710" w:rsidRDefault="00984045" w:rsidP="00984045">
            <w:pPr>
              <w:spacing w:before="100" w:beforeAutospacing="1"/>
              <w:jc w:val="both"/>
              <w:rPr>
                <w:rFonts w:ascii="Calibri" w:eastAsia="Times New Roman" w:hAnsi="Calibri" w:cstheme="minorHAnsi"/>
                <w:b/>
                <w:bCs/>
                <w:sz w:val="18"/>
                <w:szCs w:val="18"/>
                <w:lang w:eastAsia="es-ES"/>
              </w:rPr>
            </w:pPr>
            <w:r w:rsidRPr="00FD0710">
              <w:rPr>
                <w:rFonts w:ascii="Calibri" w:eastAsia="Times New Roman" w:hAnsi="Calibri" w:cstheme="minorHAnsi"/>
                <w:b/>
                <w:bCs/>
                <w:sz w:val="18"/>
                <w:szCs w:val="18"/>
                <w:lang w:eastAsia="es-ES"/>
              </w:rPr>
              <w:t>OBSERVACIONES:</w:t>
            </w:r>
          </w:p>
        </w:tc>
      </w:tr>
      <w:tr w:rsidR="00984045" w:rsidRPr="00475EC8" w14:paraId="4BC1AC2F" w14:textId="77777777" w:rsidTr="00984045">
        <w:trPr>
          <w:trHeight w:val="458"/>
        </w:trPr>
        <w:tc>
          <w:tcPr>
            <w:tcW w:w="453" w:type="dxa"/>
            <w:vMerge w:val="restart"/>
            <w:shd w:val="clear" w:color="auto" w:fill="CEDBE6" w:themeFill="background2"/>
            <w:vAlign w:val="center"/>
          </w:tcPr>
          <w:p w14:paraId="4FA7E2AA" w14:textId="6AD0941A" w:rsidR="00984045" w:rsidRDefault="00984045" w:rsidP="00984045">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lastRenderedPageBreak/>
              <w:t>U</w:t>
            </w:r>
          </w:p>
        </w:tc>
        <w:tc>
          <w:tcPr>
            <w:tcW w:w="7909" w:type="dxa"/>
            <w:vAlign w:val="center"/>
          </w:tcPr>
          <w:p w14:paraId="76AF68B9" w14:textId="358F023F" w:rsidR="00984045" w:rsidRPr="00FD0710" w:rsidRDefault="00984045" w:rsidP="00984045">
            <w:pPr>
              <w:spacing w:before="100" w:beforeAutospacing="1"/>
              <w:jc w:val="both"/>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 xml:space="preserve">Se ha comprobado </w:t>
            </w:r>
            <w:r w:rsidRPr="00C468B8">
              <w:rPr>
                <w:rFonts w:ascii="Calibri" w:eastAsia="Times New Roman" w:hAnsi="Calibri" w:cs="Calibri"/>
                <w:color w:val="000000"/>
                <w:sz w:val="18"/>
                <w:szCs w:val="18"/>
                <w:lang w:eastAsia="es-ES"/>
              </w:rPr>
              <w:t>que</w:t>
            </w:r>
            <w:r>
              <w:rPr>
                <w:rFonts w:ascii="Calibri" w:eastAsia="Times New Roman" w:hAnsi="Calibri" w:cs="Calibri"/>
                <w:color w:val="000000"/>
                <w:sz w:val="18"/>
                <w:szCs w:val="18"/>
                <w:lang w:eastAsia="es-ES"/>
              </w:rPr>
              <w:t xml:space="preserve"> la entidad beneficiaria ha llevado a cabo</w:t>
            </w:r>
            <w:r w:rsidRPr="00C468B8">
              <w:rPr>
                <w:rFonts w:ascii="Calibri" w:eastAsia="Times New Roman" w:hAnsi="Calibri" w:cs="Calibri"/>
                <w:color w:val="000000"/>
                <w:sz w:val="18"/>
                <w:szCs w:val="18"/>
                <w:lang w:eastAsia="es-ES"/>
              </w:rPr>
              <w:t xml:space="preserve"> la</w:t>
            </w:r>
            <w:r>
              <w:rPr>
                <w:rFonts w:ascii="Calibri" w:eastAsia="Times New Roman" w:hAnsi="Calibri" w:cs="Calibri"/>
                <w:color w:val="000000"/>
                <w:sz w:val="18"/>
                <w:szCs w:val="18"/>
                <w:lang w:eastAsia="es-ES"/>
              </w:rPr>
              <w:t xml:space="preserve">s actuaciones subvencionadas entre el 1 de enero de 2022 y la fecha de emisión del presente informe.  </w:t>
            </w:r>
          </w:p>
        </w:tc>
        <w:tc>
          <w:tcPr>
            <w:tcW w:w="1374" w:type="dxa"/>
            <w:vAlign w:val="center"/>
          </w:tcPr>
          <w:p w14:paraId="425180A9" w14:textId="16967579" w:rsidR="00984045" w:rsidRPr="00A0375D" w:rsidRDefault="00984045" w:rsidP="00984045">
            <w:pPr>
              <w:jc w:val="both"/>
              <w:rPr>
                <w:rFonts w:ascii="Calibri" w:hAnsi="Calibri"/>
                <w:b/>
                <w:bCs/>
                <w:sz w:val="16"/>
                <w:szCs w:val="16"/>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1632210501"/>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458217251"/>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NO </w:t>
            </w:r>
            <w:r>
              <w:rPr>
                <w:rFonts w:ascii="Calibri" w:hAnsi="Calibri"/>
                <w:b/>
                <w:bCs/>
                <w:sz w:val="16"/>
                <w:szCs w:val="16"/>
              </w:rPr>
              <w:t>APLICA</w:t>
            </w:r>
            <w:r w:rsidRPr="00A0375D">
              <w:rPr>
                <w:rFonts w:ascii="Calibri" w:hAnsi="Calibri"/>
                <w:b/>
                <w:bCs/>
                <w:sz w:val="16"/>
                <w:szCs w:val="16"/>
              </w:rPr>
              <w:t xml:space="preserve"> </w:t>
            </w:r>
            <w:r w:rsidRPr="00A0375D">
              <w:rPr>
                <w:rFonts w:ascii="Calibri" w:hAnsi="Calibri"/>
                <w:sz w:val="16"/>
                <w:szCs w:val="16"/>
              </w:rPr>
              <w:t xml:space="preserve">  </w:t>
            </w:r>
            <w:r>
              <w:rPr>
                <w:rFonts w:ascii="Calibri" w:hAnsi="Calibri"/>
                <w:sz w:val="16"/>
                <w:szCs w:val="16"/>
              </w:rPr>
              <w:t xml:space="preserv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537330793"/>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984045" w:rsidRPr="00475EC8" w14:paraId="0FF2404F" w14:textId="77777777" w:rsidTr="00984045">
        <w:tc>
          <w:tcPr>
            <w:tcW w:w="453" w:type="dxa"/>
            <w:vMerge/>
            <w:shd w:val="clear" w:color="auto" w:fill="CEDBE6" w:themeFill="background2"/>
            <w:vAlign w:val="center"/>
          </w:tcPr>
          <w:p w14:paraId="3EDB07DF" w14:textId="77777777" w:rsidR="00984045" w:rsidRDefault="00984045" w:rsidP="00984045">
            <w:pPr>
              <w:spacing w:before="100" w:beforeAutospacing="1"/>
              <w:jc w:val="center"/>
              <w:rPr>
                <w:rFonts w:eastAsia="Times New Roman" w:cstheme="minorHAnsi"/>
                <w:b/>
                <w:bCs/>
                <w:sz w:val="16"/>
                <w:szCs w:val="16"/>
                <w:lang w:eastAsia="es-ES"/>
              </w:rPr>
            </w:pPr>
          </w:p>
        </w:tc>
        <w:tc>
          <w:tcPr>
            <w:tcW w:w="9283" w:type="dxa"/>
            <w:gridSpan w:val="2"/>
            <w:vAlign w:val="center"/>
          </w:tcPr>
          <w:p w14:paraId="1D383266" w14:textId="61480202" w:rsidR="00984045" w:rsidRPr="00FD0710" w:rsidRDefault="00984045" w:rsidP="00984045">
            <w:pPr>
              <w:spacing w:before="100" w:beforeAutospacing="1"/>
              <w:jc w:val="both"/>
              <w:rPr>
                <w:rFonts w:ascii="Calibri" w:hAnsi="Calibri"/>
                <w:b/>
                <w:bCs/>
                <w:sz w:val="18"/>
                <w:szCs w:val="18"/>
              </w:rPr>
            </w:pPr>
            <w:r w:rsidRPr="00A61763">
              <w:rPr>
                <w:rFonts w:ascii="Calibri" w:eastAsia="Times New Roman" w:hAnsi="Calibri" w:cs="Calibri"/>
                <w:b/>
                <w:bCs/>
                <w:color w:val="000000"/>
                <w:sz w:val="18"/>
                <w:szCs w:val="18"/>
                <w:lang w:eastAsia="es-ES"/>
              </w:rPr>
              <w:t>OBSERVACIONES:</w:t>
            </w:r>
          </w:p>
        </w:tc>
      </w:tr>
      <w:tr w:rsidR="00984045" w:rsidRPr="00475EC8" w14:paraId="057691AB" w14:textId="77777777" w:rsidTr="00984045">
        <w:tc>
          <w:tcPr>
            <w:tcW w:w="453" w:type="dxa"/>
            <w:vMerge w:val="restart"/>
            <w:shd w:val="clear" w:color="auto" w:fill="CEDBE6" w:themeFill="background2"/>
            <w:vAlign w:val="center"/>
          </w:tcPr>
          <w:p w14:paraId="2437D154" w14:textId="6D4E784D" w:rsidR="00984045" w:rsidRDefault="00984045" w:rsidP="00984045">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V</w:t>
            </w:r>
          </w:p>
        </w:tc>
        <w:tc>
          <w:tcPr>
            <w:tcW w:w="7909" w:type="dxa"/>
            <w:vAlign w:val="center"/>
          </w:tcPr>
          <w:p w14:paraId="0C665438" w14:textId="5CDF75DC" w:rsidR="00984045" w:rsidRDefault="00984045" w:rsidP="00984045">
            <w:pPr>
              <w:spacing w:before="100" w:beforeAutospacing="1"/>
              <w:jc w:val="both"/>
              <w:rPr>
                <w:rFonts w:ascii="Calibri" w:hAnsi="Calibri" w:cstheme="minorHAnsi"/>
                <w:color w:val="000000"/>
                <w:sz w:val="18"/>
                <w:szCs w:val="18"/>
                <w:shd w:val="clear" w:color="auto" w:fill="FFFFFF"/>
              </w:rPr>
            </w:pPr>
            <w:r>
              <w:rPr>
                <w:rFonts w:ascii="Calibri" w:eastAsia="Times New Roman" w:hAnsi="Calibri" w:cs="Calibri"/>
                <w:color w:val="000000"/>
                <w:sz w:val="18"/>
                <w:szCs w:val="18"/>
                <w:lang w:eastAsia="es-ES"/>
              </w:rPr>
              <w:t>Se ha comprobado que la entidad beneficiaria NO ha llevado a cabo ninguna o parte de l</w:t>
            </w:r>
            <w:r w:rsidRPr="00C468B8">
              <w:rPr>
                <w:rFonts w:ascii="Calibri" w:eastAsia="Times New Roman" w:hAnsi="Calibri" w:cs="Calibri"/>
                <w:color w:val="000000"/>
                <w:sz w:val="18"/>
                <w:szCs w:val="18"/>
                <w:lang w:eastAsia="es-ES"/>
              </w:rPr>
              <w:t>a</w:t>
            </w:r>
            <w:r>
              <w:rPr>
                <w:rFonts w:ascii="Calibri" w:eastAsia="Times New Roman" w:hAnsi="Calibri" w:cs="Calibri"/>
                <w:color w:val="000000"/>
                <w:sz w:val="18"/>
                <w:szCs w:val="18"/>
                <w:lang w:eastAsia="es-ES"/>
              </w:rPr>
              <w:t>s actuaciones subvencionadas entre el 1 de enero de 2022 y la fecha de emisión del presente informe</w:t>
            </w:r>
            <w:r w:rsidRPr="00C468B8">
              <w:rPr>
                <w:rFonts w:ascii="Calibri" w:eastAsia="Times New Roman" w:hAnsi="Calibri" w:cs="Calibri"/>
                <w:color w:val="000000"/>
                <w:sz w:val="18"/>
                <w:szCs w:val="18"/>
                <w:lang w:eastAsia="es-ES"/>
              </w:rPr>
              <w:t>, por lo qu</w:t>
            </w:r>
            <w:r>
              <w:rPr>
                <w:rFonts w:ascii="Calibri" w:eastAsia="Times New Roman" w:hAnsi="Calibri" w:cs="Calibri"/>
                <w:color w:val="000000"/>
                <w:sz w:val="18"/>
                <w:szCs w:val="18"/>
                <w:lang w:eastAsia="es-ES"/>
              </w:rPr>
              <w:t xml:space="preserve">e </w:t>
            </w:r>
            <w:r w:rsidRPr="00C468B8">
              <w:rPr>
                <w:rFonts w:ascii="Calibri" w:eastAsia="Times New Roman" w:hAnsi="Calibri" w:cs="Calibri"/>
                <w:color w:val="000000"/>
                <w:sz w:val="18"/>
                <w:szCs w:val="18"/>
                <w:lang w:eastAsia="es-ES"/>
              </w:rPr>
              <w:t>aporta</w:t>
            </w:r>
            <w:r>
              <w:rPr>
                <w:rFonts w:ascii="Calibri" w:eastAsia="Times New Roman" w:hAnsi="Calibri" w:cs="Calibri"/>
                <w:color w:val="000000"/>
                <w:sz w:val="18"/>
                <w:szCs w:val="18"/>
                <w:lang w:eastAsia="es-ES"/>
              </w:rPr>
              <w:t xml:space="preserve"> resolución</w:t>
            </w:r>
            <w:r w:rsidRPr="00C468B8">
              <w:rPr>
                <w:rFonts w:ascii="Calibri" w:eastAsia="Times New Roman" w:hAnsi="Calibri" w:cs="Calibri"/>
                <w:color w:val="000000"/>
                <w:sz w:val="18"/>
                <w:szCs w:val="18"/>
                <w:lang w:eastAsia="es-ES"/>
              </w:rPr>
              <w:t xml:space="preserve"> de autorización de ampliación de plazo.</w:t>
            </w:r>
          </w:p>
        </w:tc>
        <w:tc>
          <w:tcPr>
            <w:tcW w:w="1374" w:type="dxa"/>
            <w:vAlign w:val="center"/>
          </w:tcPr>
          <w:p w14:paraId="4CB98D82" w14:textId="1C36AB12" w:rsidR="00984045" w:rsidRPr="00A0375D" w:rsidRDefault="00984045" w:rsidP="00984045">
            <w:pPr>
              <w:jc w:val="both"/>
              <w:rPr>
                <w:rFonts w:ascii="Calibri" w:hAnsi="Calibri"/>
                <w:b/>
                <w:bCs/>
                <w:sz w:val="16"/>
                <w:szCs w:val="16"/>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2120792664"/>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714470957"/>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NO </w:t>
            </w:r>
            <w:r>
              <w:rPr>
                <w:rFonts w:ascii="Calibri" w:hAnsi="Calibri"/>
                <w:b/>
                <w:bCs/>
                <w:sz w:val="16"/>
                <w:szCs w:val="16"/>
              </w:rPr>
              <w:t>APLICA</w:t>
            </w:r>
            <w:r w:rsidRPr="00A0375D">
              <w:rPr>
                <w:rFonts w:ascii="Calibri" w:hAnsi="Calibri"/>
                <w:b/>
                <w:bCs/>
                <w:sz w:val="16"/>
                <w:szCs w:val="16"/>
              </w:rPr>
              <w:t xml:space="preserve"> </w:t>
            </w:r>
            <w:r w:rsidRPr="00A0375D">
              <w:rPr>
                <w:rFonts w:ascii="Calibri" w:hAnsi="Calibri"/>
                <w:sz w:val="16"/>
                <w:szCs w:val="16"/>
              </w:rPr>
              <w:t xml:space="preserve">  </w:t>
            </w:r>
            <w:r>
              <w:rPr>
                <w:rFonts w:ascii="Calibri" w:hAnsi="Calibri"/>
                <w:sz w:val="16"/>
                <w:szCs w:val="16"/>
              </w:rPr>
              <w:t xml:space="preserv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789963421"/>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984045" w:rsidRPr="00475EC8" w14:paraId="124DD06B" w14:textId="77777777" w:rsidTr="00984045">
        <w:tc>
          <w:tcPr>
            <w:tcW w:w="453" w:type="dxa"/>
            <w:vMerge/>
            <w:shd w:val="clear" w:color="auto" w:fill="CEDBE6" w:themeFill="background2"/>
            <w:vAlign w:val="center"/>
          </w:tcPr>
          <w:p w14:paraId="70ACF4AB" w14:textId="77777777" w:rsidR="00984045" w:rsidRDefault="00984045" w:rsidP="00984045">
            <w:pPr>
              <w:spacing w:before="100" w:beforeAutospacing="1"/>
              <w:jc w:val="center"/>
              <w:rPr>
                <w:rFonts w:eastAsia="Times New Roman" w:cstheme="minorHAnsi"/>
                <w:b/>
                <w:bCs/>
                <w:sz w:val="16"/>
                <w:szCs w:val="16"/>
                <w:lang w:eastAsia="es-ES"/>
              </w:rPr>
            </w:pPr>
          </w:p>
        </w:tc>
        <w:tc>
          <w:tcPr>
            <w:tcW w:w="7909" w:type="dxa"/>
            <w:vAlign w:val="center"/>
          </w:tcPr>
          <w:p w14:paraId="3633253B" w14:textId="79FEB99C" w:rsidR="00984045" w:rsidRPr="00A61763" w:rsidRDefault="00984045" w:rsidP="00984045">
            <w:pPr>
              <w:spacing w:before="100" w:beforeAutospacing="1"/>
              <w:jc w:val="both"/>
              <w:rPr>
                <w:rFonts w:ascii="Calibri" w:eastAsia="Times New Roman" w:hAnsi="Calibri" w:cs="Calibri"/>
                <w:b/>
                <w:bCs/>
                <w:color w:val="000000"/>
                <w:sz w:val="18"/>
                <w:szCs w:val="18"/>
                <w:lang w:eastAsia="es-ES"/>
              </w:rPr>
            </w:pPr>
            <w:r w:rsidRPr="00A61763">
              <w:rPr>
                <w:rFonts w:ascii="Calibri" w:eastAsia="Times New Roman" w:hAnsi="Calibri" w:cs="Calibri"/>
                <w:b/>
                <w:bCs/>
                <w:color w:val="000000"/>
                <w:sz w:val="18"/>
                <w:szCs w:val="18"/>
                <w:lang w:eastAsia="es-ES"/>
              </w:rPr>
              <w:t>OBSERVACIONES:</w:t>
            </w:r>
          </w:p>
        </w:tc>
        <w:tc>
          <w:tcPr>
            <w:tcW w:w="1374" w:type="dxa"/>
            <w:vAlign w:val="center"/>
          </w:tcPr>
          <w:p w14:paraId="63280B7E" w14:textId="77777777" w:rsidR="00984045" w:rsidRPr="00A0375D" w:rsidRDefault="00984045" w:rsidP="00984045">
            <w:pPr>
              <w:jc w:val="both"/>
              <w:rPr>
                <w:rFonts w:ascii="Calibri" w:hAnsi="Calibri"/>
                <w:b/>
                <w:bCs/>
                <w:sz w:val="16"/>
                <w:szCs w:val="16"/>
              </w:rPr>
            </w:pPr>
          </w:p>
        </w:tc>
      </w:tr>
      <w:tr w:rsidR="00984045" w:rsidRPr="00475EC8" w14:paraId="36E25CCA" w14:textId="77777777" w:rsidTr="00984045">
        <w:tc>
          <w:tcPr>
            <w:tcW w:w="453" w:type="dxa"/>
            <w:vMerge w:val="restart"/>
            <w:shd w:val="clear" w:color="auto" w:fill="CEDBE6" w:themeFill="background2"/>
            <w:vAlign w:val="center"/>
          </w:tcPr>
          <w:p w14:paraId="1F6EA805" w14:textId="3A2E5BA9" w:rsidR="00984045" w:rsidRDefault="00984045" w:rsidP="00984045">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W</w:t>
            </w:r>
          </w:p>
        </w:tc>
        <w:tc>
          <w:tcPr>
            <w:tcW w:w="7909" w:type="dxa"/>
            <w:vAlign w:val="center"/>
          </w:tcPr>
          <w:p w14:paraId="788B7BEC" w14:textId="77777777" w:rsidR="00984045" w:rsidRDefault="00984045" w:rsidP="00984045">
            <w:pPr>
              <w:spacing w:before="100" w:beforeAutospacing="1"/>
              <w:jc w:val="both"/>
              <w:rPr>
                <w:rFonts w:ascii="Calibri" w:hAnsi="Calibri" w:cstheme="minorHAnsi"/>
                <w:color w:val="000000"/>
                <w:sz w:val="18"/>
                <w:szCs w:val="18"/>
                <w:shd w:val="clear" w:color="auto" w:fill="FFFFFF"/>
              </w:rPr>
            </w:pPr>
            <w:r>
              <w:rPr>
                <w:rFonts w:ascii="Calibri" w:hAnsi="Calibri" w:cstheme="minorHAnsi"/>
                <w:color w:val="000000"/>
                <w:sz w:val="18"/>
                <w:szCs w:val="18"/>
                <w:shd w:val="clear" w:color="auto" w:fill="FFFFFF"/>
              </w:rPr>
              <w:t>Se ha comprobado</w:t>
            </w:r>
            <w:r w:rsidRPr="00FD0710">
              <w:rPr>
                <w:rFonts w:ascii="Calibri" w:hAnsi="Calibri" w:cstheme="minorHAnsi"/>
                <w:color w:val="000000"/>
                <w:sz w:val="18"/>
                <w:szCs w:val="18"/>
                <w:shd w:val="clear" w:color="auto" w:fill="FFFFFF"/>
              </w:rPr>
              <w:t xml:space="preserve"> que, en cumplimiento de las obligaciones legales de transparencia y publicidad, la entidad beneficiaria nos ha aportado impresión de la pantalla de su web oficial, donde informa que ha recibido una ayuda de la Conselleria de Economía Sostenible, Sectores Productivos, Comercio y Trabajo, indicando expresamente el importe exacto de la subvención y la referencia genérica del plan de actuaciones para el que se concede la ayuda.</w:t>
            </w:r>
          </w:p>
          <w:p w14:paraId="73308448" w14:textId="1A1E11A9" w:rsidR="00984045" w:rsidRPr="00A61763" w:rsidRDefault="00984045" w:rsidP="00984045">
            <w:pPr>
              <w:spacing w:before="100" w:beforeAutospacing="1"/>
              <w:jc w:val="both"/>
              <w:rPr>
                <w:rFonts w:ascii="Calibri" w:eastAsia="Times New Roman" w:hAnsi="Calibri" w:cs="Calibri"/>
                <w:b/>
                <w:bCs/>
                <w:color w:val="000000"/>
                <w:sz w:val="18"/>
                <w:szCs w:val="18"/>
                <w:lang w:eastAsia="es-ES"/>
              </w:rPr>
            </w:pPr>
            <w:r>
              <w:rPr>
                <w:rFonts w:ascii="Calibri" w:eastAsia="Times New Roman" w:hAnsi="Calibri" w:cs="Calibri"/>
                <w:b/>
                <w:bCs/>
                <w:color w:val="000000"/>
                <w:sz w:val="18"/>
                <w:szCs w:val="18"/>
                <w:lang w:eastAsia="es-ES"/>
              </w:rPr>
              <w:t>I</w:t>
            </w:r>
            <w:r w:rsidRPr="004A0B37">
              <w:rPr>
                <w:rFonts w:ascii="Calibri" w:eastAsia="Times New Roman" w:hAnsi="Calibri" w:cs="Calibri"/>
                <w:b/>
                <w:bCs/>
                <w:color w:val="000000"/>
                <w:sz w:val="18"/>
                <w:szCs w:val="18"/>
                <w:lang w:eastAsia="es-ES"/>
              </w:rPr>
              <w:t xml:space="preserve">nsertar </w:t>
            </w:r>
            <w:proofErr w:type="gramStart"/>
            <w:r w:rsidRPr="004A0B37">
              <w:rPr>
                <w:rFonts w:ascii="Calibri" w:eastAsia="Times New Roman" w:hAnsi="Calibri" w:cs="Calibri"/>
                <w:b/>
                <w:bCs/>
                <w:color w:val="000000"/>
                <w:sz w:val="18"/>
                <w:szCs w:val="18"/>
                <w:lang w:eastAsia="es-ES"/>
              </w:rPr>
              <w:t>link</w:t>
            </w:r>
            <w:proofErr w:type="gramEnd"/>
            <w:r w:rsidRPr="004A0B37">
              <w:rPr>
                <w:rFonts w:ascii="Calibri" w:eastAsia="Times New Roman" w:hAnsi="Calibri" w:cs="Calibri"/>
                <w:b/>
                <w:bCs/>
                <w:color w:val="000000"/>
                <w:sz w:val="18"/>
                <w:szCs w:val="18"/>
                <w:lang w:eastAsia="es-ES"/>
              </w:rPr>
              <w:t xml:space="preserve"> a la web oficial de la </w:t>
            </w:r>
            <w:r>
              <w:rPr>
                <w:rFonts w:ascii="Calibri" w:eastAsia="Times New Roman" w:hAnsi="Calibri" w:cs="Calibri"/>
                <w:b/>
                <w:bCs/>
                <w:color w:val="000000"/>
                <w:sz w:val="18"/>
                <w:szCs w:val="18"/>
                <w:lang w:eastAsia="es-ES"/>
              </w:rPr>
              <w:t>entidad</w:t>
            </w:r>
            <w:r w:rsidRPr="004A0B37">
              <w:rPr>
                <w:rFonts w:ascii="Calibri" w:eastAsia="Times New Roman" w:hAnsi="Calibri" w:cs="Calibri"/>
                <w:b/>
                <w:bCs/>
                <w:color w:val="000000"/>
                <w:sz w:val="18"/>
                <w:szCs w:val="18"/>
                <w:lang w:eastAsia="es-ES"/>
              </w:rPr>
              <w:t xml:space="preserve"> beneficiaria</w:t>
            </w:r>
            <w:r>
              <w:rPr>
                <w:rFonts w:ascii="Calibri" w:eastAsia="Times New Roman" w:hAnsi="Calibri" w:cs="Calibri"/>
                <w:b/>
                <w:bCs/>
                <w:color w:val="000000"/>
                <w:sz w:val="18"/>
                <w:szCs w:val="18"/>
                <w:lang w:eastAsia="es-ES"/>
              </w:rPr>
              <w:t xml:space="preserve"> </w:t>
            </w:r>
            <w:sdt>
              <w:sdtPr>
                <w:rPr>
                  <w:rStyle w:val="Textoennegrita"/>
                </w:rPr>
                <w:alias w:val="INSERTAR LINK"/>
                <w:tag w:val="INSERTAR LINK"/>
                <w:id w:val="-617216189"/>
                <w:placeholder>
                  <w:docPart w:val="F8AF557F858941EFBEA83D39AF1DF597"/>
                </w:placeholder>
                <w:temporary/>
                <w:showingPlcHdr/>
                <w15:color w:val="00CCFF"/>
              </w:sdtPr>
              <w:sdtEndPr>
                <w:rPr>
                  <w:rStyle w:val="Fuentedeprrafopredeter"/>
                  <w:rFonts w:ascii="Times New Roman" w:eastAsia="Times New Roman" w:hAnsi="Times New Roman" w:cs="Times New Roman"/>
                  <w:b w:val="0"/>
                  <w:bCs w:val="0"/>
                  <w:sz w:val="18"/>
                  <w:szCs w:val="18"/>
                  <w:lang w:eastAsia="es-ES"/>
                </w:rPr>
              </w:sdtEndPr>
              <w:sdtContent>
                <w:r w:rsidRPr="00210B9D">
                  <w:rPr>
                    <w:rStyle w:val="Textodelmarcadordeposicin"/>
                    <w:shd w:val="clear" w:color="auto" w:fill="BCE1E5" w:themeFill="accent2" w:themeFillTint="66"/>
                  </w:rPr>
                  <w:t>Haga clic o pulse aquí para escribir texto.</w:t>
                </w:r>
              </w:sdtContent>
            </w:sdt>
          </w:p>
        </w:tc>
        <w:tc>
          <w:tcPr>
            <w:tcW w:w="1374" w:type="dxa"/>
            <w:vAlign w:val="center"/>
          </w:tcPr>
          <w:p w14:paraId="274FAE67" w14:textId="454F926D" w:rsidR="00984045" w:rsidRPr="00A0375D" w:rsidRDefault="00984045" w:rsidP="00984045">
            <w:pPr>
              <w:jc w:val="both"/>
              <w:rPr>
                <w:rFonts w:ascii="Calibri" w:hAnsi="Calibri"/>
                <w:b/>
                <w:bCs/>
                <w:sz w:val="16"/>
                <w:szCs w:val="16"/>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2073383465"/>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257017689"/>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NO </w:t>
            </w:r>
            <w:r>
              <w:rPr>
                <w:rFonts w:ascii="Calibri" w:hAnsi="Calibri"/>
                <w:b/>
                <w:bCs/>
                <w:sz w:val="16"/>
                <w:szCs w:val="16"/>
              </w:rPr>
              <w:t>APLICA</w:t>
            </w:r>
            <w:r w:rsidRPr="00A0375D">
              <w:rPr>
                <w:rFonts w:ascii="Calibri" w:hAnsi="Calibri"/>
                <w:b/>
                <w:bCs/>
                <w:sz w:val="16"/>
                <w:szCs w:val="16"/>
              </w:rPr>
              <w:t xml:space="preserve"> </w:t>
            </w:r>
            <w:r w:rsidRPr="00A0375D">
              <w:rPr>
                <w:rFonts w:ascii="Calibri" w:hAnsi="Calibri"/>
                <w:sz w:val="16"/>
                <w:szCs w:val="16"/>
              </w:rPr>
              <w:t xml:space="preserve">  </w:t>
            </w:r>
            <w:r>
              <w:rPr>
                <w:rFonts w:ascii="Calibri" w:hAnsi="Calibri"/>
                <w:sz w:val="16"/>
                <w:szCs w:val="16"/>
              </w:rPr>
              <w:t xml:space="preserv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638915032"/>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984045" w:rsidRPr="00475EC8" w14:paraId="6FE3045C" w14:textId="77777777" w:rsidTr="00984045">
        <w:tc>
          <w:tcPr>
            <w:tcW w:w="453" w:type="dxa"/>
            <w:vMerge/>
            <w:shd w:val="clear" w:color="auto" w:fill="CEDBE6" w:themeFill="background2"/>
            <w:vAlign w:val="center"/>
          </w:tcPr>
          <w:p w14:paraId="2B3D720D" w14:textId="77777777" w:rsidR="00984045" w:rsidRDefault="00984045" w:rsidP="00984045">
            <w:pPr>
              <w:spacing w:before="100" w:beforeAutospacing="1"/>
              <w:jc w:val="center"/>
              <w:rPr>
                <w:rFonts w:eastAsia="Times New Roman" w:cstheme="minorHAnsi"/>
                <w:b/>
                <w:bCs/>
                <w:sz w:val="16"/>
                <w:szCs w:val="16"/>
                <w:lang w:eastAsia="es-ES"/>
              </w:rPr>
            </w:pPr>
          </w:p>
        </w:tc>
        <w:tc>
          <w:tcPr>
            <w:tcW w:w="7909" w:type="dxa"/>
          </w:tcPr>
          <w:p w14:paraId="6F4D2480" w14:textId="037FA4D5" w:rsidR="00984045" w:rsidRDefault="00984045" w:rsidP="00984045">
            <w:pPr>
              <w:spacing w:before="100" w:beforeAutospacing="1"/>
              <w:jc w:val="both"/>
              <w:rPr>
                <w:rFonts w:ascii="Calibri" w:eastAsia="Times New Roman" w:hAnsi="Calibri" w:cs="Calibri"/>
                <w:color w:val="000000"/>
                <w:sz w:val="18"/>
                <w:szCs w:val="18"/>
                <w:lang w:eastAsia="es-ES"/>
              </w:rPr>
            </w:pPr>
            <w:r w:rsidRPr="00FD0710">
              <w:rPr>
                <w:rFonts w:ascii="Calibri" w:eastAsia="Times New Roman" w:hAnsi="Calibri" w:cstheme="minorHAnsi"/>
                <w:b/>
                <w:bCs/>
                <w:sz w:val="18"/>
                <w:szCs w:val="18"/>
                <w:lang w:eastAsia="es-ES"/>
              </w:rPr>
              <w:t>OBSERVACIONES:</w:t>
            </w:r>
          </w:p>
        </w:tc>
        <w:tc>
          <w:tcPr>
            <w:tcW w:w="1374" w:type="dxa"/>
            <w:vAlign w:val="center"/>
          </w:tcPr>
          <w:p w14:paraId="7D7E4326" w14:textId="77777777" w:rsidR="00984045" w:rsidRPr="00A0375D" w:rsidRDefault="00984045" w:rsidP="00984045">
            <w:pPr>
              <w:jc w:val="both"/>
              <w:rPr>
                <w:rFonts w:ascii="Calibri" w:hAnsi="Calibri"/>
                <w:b/>
                <w:bCs/>
                <w:sz w:val="16"/>
                <w:szCs w:val="16"/>
              </w:rPr>
            </w:pPr>
          </w:p>
        </w:tc>
      </w:tr>
      <w:tr w:rsidR="00984045" w:rsidRPr="00475EC8" w14:paraId="63A404CD" w14:textId="77777777" w:rsidTr="00984045">
        <w:tc>
          <w:tcPr>
            <w:tcW w:w="453" w:type="dxa"/>
            <w:vMerge w:val="restart"/>
            <w:shd w:val="clear" w:color="auto" w:fill="CEDBE6" w:themeFill="background2"/>
            <w:vAlign w:val="center"/>
          </w:tcPr>
          <w:p w14:paraId="3FE0E0E3" w14:textId="72C0BA9B" w:rsidR="00984045" w:rsidRPr="004C3A79" w:rsidRDefault="00984045" w:rsidP="00984045">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X</w:t>
            </w:r>
          </w:p>
        </w:tc>
        <w:tc>
          <w:tcPr>
            <w:tcW w:w="7909" w:type="dxa"/>
          </w:tcPr>
          <w:p w14:paraId="31203F34" w14:textId="7E374946" w:rsidR="00984045" w:rsidRPr="00C57538" w:rsidRDefault="00984045" w:rsidP="00166F0D">
            <w:pPr>
              <w:jc w:val="both"/>
              <w:rPr>
                <w:rFonts w:ascii="Calibri" w:hAnsi="Calibri" w:cstheme="minorHAnsi"/>
                <w:color w:val="000000"/>
                <w:sz w:val="18"/>
                <w:szCs w:val="18"/>
                <w:shd w:val="clear" w:color="auto" w:fill="FFFFFF"/>
              </w:rPr>
            </w:pPr>
            <w:r>
              <w:rPr>
                <w:rFonts w:ascii="Calibri" w:hAnsi="Calibri" w:cstheme="minorHAnsi"/>
                <w:color w:val="000000"/>
                <w:sz w:val="18"/>
                <w:szCs w:val="18"/>
                <w:shd w:val="clear" w:color="auto" w:fill="FFFFFF"/>
              </w:rPr>
              <w:t>Se ha comprobado que</w:t>
            </w:r>
            <w:r w:rsidRPr="00FD0710">
              <w:rPr>
                <w:rFonts w:ascii="Calibri" w:hAnsi="Calibri" w:cstheme="minorHAnsi"/>
                <w:color w:val="000000"/>
                <w:sz w:val="18"/>
                <w:szCs w:val="18"/>
                <w:shd w:val="clear" w:color="auto" w:fill="FFFFFF"/>
              </w:rPr>
              <w:t xml:space="preserve">, en cumplimiento de las obligaciones legales de transparencia y publicidad, la entidad beneficiaria nos ha aportado documentación en la que se informa expresamente de la subvención de la Conselleria, al menos mediante la </w:t>
            </w:r>
            <w:proofErr w:type="spellStart"/>
            <w:r w:rsidRPr="00FD0710">
              <w:rPr>
                <w:rFonts w:ascii="Calibri" w:hAnsi="Calibri" w:cstheme="minorHAnsi"/>
                <w:color w:val="000000"/>
                <w:sz w:val="18"/>
                <w:szCs w:val="18"/>
                <w:shd w:val="clear" w:color="auto" w:fill="FFFFFF"/>
              </w:rPr>
              <w:t>visibilización</w:t>
            </w:r>
            <w:proofErr w:type="spellEnd"/>
            <w:r w:rsidRPr="00FD0710">
              <w:rPr>
                <w:rFonts w:ascii="Calibri" w:hAnsi="Calibri" w:cstheme="minorHAnsi"/>
                <w:color w:val="000000"/>
                <w:sz w:val="18"/>
                <w:szCs w:val="18"/>
                <w:shd w:val="clear" w:color="auto" w:fill="FFFFFF"/>
              </w:rPr>
              <w:t xml:space="preserve"> de su logo, en todo el material físico, gráfico, audiovisual relacionado con las actuaciones subvencionadas (carpetas, cartelería, banners en webs, notas de prensa, campañas en redes sociales, videos, roll-ups y stands, mails informativos, invitaciones a participar en las actuaciones, acciones de difusión, informes o estudios entregables finales, etc.).</w:t>
            </w:r>
          </w:p>
        </w:tc>
        <w:tc>
          <w:tcPr>
            <w:tcW w:w="1374" w:type="dxa"/>
            <w:vAlign w:val="center"/>
          </w:tcPr>
          <w:p w14:paraId="3D258675" w14:textId="1CD23269" w:rsidR="00984045" w:rsidRPr="004C3A79" w:rsidRDefault="00984045" w:rsidP="00984045">
            <w:pPr>
              <w:jc w:val="both"/>
              <w:rPr>
                <w:rFonts w:eastAsia="Times New Roman" w:cstheme="minorHAnsi"/>
                <w:b/>
                <w:bCs/>
                <w:sz w:val="16"/>
                <w:szCs w:val="16"/>
                <w:lang w:eastAsia="es-ES"/>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1649900273"/>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413006012"/>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984045" w:rsidRPr="004C3A79" w14:paraId="11C60E19" w14:textId="77777777" w:rsidTr="00984045">
        <w:tc>
          <w:tcPr>
            <w:tcW w:w="453" w:type="dxa"/>
            <w:vMerge/>
            <w:shd w:val="clear" w:color="auto" w:fill="CEDBE6" w:themeFill="background2"/>
            <w:vAlign w:val="center"/>
          </w:tcPr>
          <w:p w14:paraId="2659258F" w14:textId="77777777" w:rsidR="00984045" w:rsidRPr="004C3A79" w:rsidRDefault="00984045" w:rsidP="00984045">
            <w:pPr>
              <w:spacing w:before="100" w:beforeAutospacing="1"/>
              <w:jc w:val="center"/>
              <w:rPr>
                <w:rFonts w:eastAsia="Times New Roman" w:cstheme="minorHAnsi"/>
                <w:b/>
                <w:bCs/>
                <w:sz w:val="16"/>
                <w:szCs w:val="16"/>
                <w:lang w:eastAsia="es-ES"/>
              </w:rPr>
            </w:pPr>
          </w:p>
        </w:tc>
        <w:tc>
          <w:tcPr>
            <w:tcW w:w="9283" w:type="dxa"/>
            <w:gridSpan w:val="2"/>
          </w:tcPr>
          <w:p w14:paraId="4502A6CE" w14:textId="46B0EA2B" w:rsidR="00984045" w:rsidRPr="00FD0710" w:rsidRDefault="00984045" w:rsidP="00984045">
            <w:pPr>
              <w:spacing w:before="100" w:beforeAutospacing="1"/>
              <w:jc w:val="both"/>
              <w:rPr>
                <w:rFonts w:ascii="Calibri" w:eastAsia="Times New Roman" w:hAnsi="Calibri" w:cstheme="minorHAnsi"/>
                <w:b/>
                <w:bCs/>
                <w:sz w:val="18"/>
                <w:szCs w:val="18"/>
                <w:lang w:eastAsia="es-ES"/>
              </w:rPr>
            </w:pPr>
            <w:r w:rsidRPr="00FD0710">
              <w:rPr>
                <w:rFonts w:ascii="Calibri" w:eastAsia="Times New Roman" w:hAnsi="Calibri" w:cstheme="minorHAnsi"/>
                <w:b/>
                <w:bCs/>
                <w:sz w:val="18"/>
                <w:szCs w:val="18"/>
                <w:lang w:eastAsia="es-ES"/>
              </w:rPr>
              <w:t>OBSERVACIONES:</w:t>
            </w:r>
          </w:p>
        </w:tc>
      </w:tr>
      <w:tr w:rsidR="00984045" w:rsidRPr="00475EC8" w14:paraId="68E9A494" w14:textId="77777777" w:rsidTr="00984045">
        <w:tc>
          <w:tcPr>
            <w:tcW w:w="453" w:type="dxa"/>
            <w:vMerge w:val="restart"/>
            <w:shd w:val="clear" w:color="auto" w:fill="CEDBE6" w:themeFill="background2"/>
            <w:vAlign w:val="center"/>
          </w:tcPr>
          <w:p w14:paraId="34BBEEC6" w14:textId="03370AAC" w:rsidR="00984045" w:rsidRPr="004C3A79" w:rsidRDefault="00984045" w:rsidP="00984045">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Y</w:t>
            </w:r>
          </w:p>
        </w:tc>
        <w:tc>
          <w:tcPr>
            <w:tcW w:w="7909" w:type="dxa"/>
          </w:tcPr>
          <w:p w14:paraId="71A10DF2" w14:textId="77777777" w:rsidR="00984045" w:rsidRDefault="00984045" w:rsidP="00984045">
            <w:pPr>
              <w:jc w:val="both"/>
              <w:rPr>
                <w:rFonts w:ascii="Calibri" w:hAnsi="Calibri" w:cstheme="minorHAnsi"/>
                <w:sz w:val="18"/>
                <w:szCs w:val="18"/>
              </w:rPr>
            </w:pPr>
            <w:r w:rsidRPr="00FD0710">
              <w:rPr>
                <w:rFonts w:ascii="Calibri" w:hAnsi="Calibri" w:cstheme="minorHAnsi"/>
                <w:sz w:val="18"/>
                <w:szCs w:val="18"/>
              </w:rPr>
              <w:t xml:space="preserve">En caso de cesión de derecho de cobro, </w:t>
            </w:r>
            <w:r>
              <w:rPr>
                <w:rFonts w:ascii="Calibri" w:hAnsi="Calibri" w:cstheme="minorHAnsi"/>
                <w:sz w:val="18"/>
                <w:szCs w:val="18"/>
              </w:rPr>
              <w:t>se ha comprobado que</w:t>
            </w:r>
            <w:r w:rsidRPr="00FD0710">
              <w:rPr>
                <w:rFonts w:ascii="Calibri" w:hAnsi="Calibri" w:cstheme="minorHAnsi"/>
                <w:sz w:val="18"/>
                <w:szCs w:val="18"/>
              </w:rPr>
              <w:t xml:space="preserve"> se ha presentado el original del documento público o privado en el que se instrumente la citada cesión y, en el caso de que las partes actúen a través de representantes, de los títulos de apoderamiento donde se verifique la capacidad de las partes firmantes del acuerdo de cesión para realizar ese negocio jurídico. Comprobamos expresamente esta capacidad.</w:t>
            </w:r>
          </w:p>
          <w:p w14:paraId="28C3F853" w14:textId="4AA0F63A" w:rsidR="00984045" w:rsidRPr="00FD0710" w:rsidRDefault="00984045" w:rsidP="00984045">
            <w:pPr>
              <w:jc w:val="both"/>
              <w:rPr>
                <w:rFonts w:ascii="Calibri" w:eastAsia="Times New Roman" w:hAnsi="Calibri" w:cstheme="minorHAnsi"/>
                <w:b/>
                <w:bCs/>
                <w:sz w:val="18"/>
                <w:szCs w:val="18"/>
                <w:lang w:eastAsia="es-ES"/>
              </w:rPr>
            </w:pPr>
            <w:r w:rsidRPr="00FD0710">
              <w:rPr>
                <w:rFonts w:ascii="Calibri" w:hAnsi="Calibri" w:cstheme="minorHAnsi"/>
                <w:sz w:val="18"/>
                <w:szCs w:val="18"/>
              </w:rPr>
              <w:t xml:space="preserve">Conforme establece el resuelvo </w:t>
            </w:r>
            <w:r>
              <w:rPr>
                <w:rFonts w:ascii="Calibri" w:hAnsi="Calibri" w:cstheme="minorHAnsi"/>
                <w:sz w:val="18"/>
                <w:szCs w:val="18"/>
              </w:rPr>
              <w:t>tercero</w:t>
            </w:r>
            <w:r w:rsidRPr="00FD0710">
              <w:rPr>
                <w:rFonts w:ascii="Calibri" w:hAnsi="Calibri" w:cstheme="minorHAnsi"/>
                <w:sz w:val="18"/>
                <w:szCs w:val="18"/>
              </w:rPr>
              <w:t xml:space="preserve">, apartado tercero, de la </w:t>
            </w:r>
            <w:r>
              <w:rPr>
                <w:rFonts w:ascii="Calibri" w:hAnsi="Calibri" w:cstheme="minorHAnsi"/>
                <w:color w:val="000000"/>
                <w:sz w:val="18"/>
                <w:szCs w:val="18"/>
              </w:rPr>
              <w:t>resolución de concesión</w:t>
            </w:r>
            <w:r w:rsidRPr="00FD0710">
              <w:rPr>
                <w:rFonts w:ascii="Calibri" w:hAnsi="Calibri" w:cstheme="minorHAnsi"/>
                <w:sz w:val="18"/>
                <w:szCs w:val="18"/>
              </w:rPr>
              <w:t>, se adjunta a este informe de auditoría copia íntegra del documento de cesión.</w:t>
            </w:r>
          </w:p>
        </w:tc>
        <w:tc>
          <w:tcPr>
            <w:tcW w:w="1374" w:type="dxa"/>
            <w:vAlign w:val="center"/>
          </w:tcPr>
          <w:p w14:paraId="011A4C31" w14:textId="7A216A4C" w:rsidR="00984045" w:rsidRPr="004C3A79" w:rsidRDefault="00984045" w:rsidP="00984045">
            <w:pPr>
              <w:spacing w:before="100" w:beforeAutospacing="1"/>
              <w:jc w:val="both"/>
              <w:rPr>
                <w:rFonts w:eastAsia="Times New Roman" w:cstheme="minorHAnsi"/>
                <w:b/>
                <w:bCs/>
                <w:sz w:val="16"/>
                <w:szCs w:val="16"/>
                <w:lang w:eastAsia="es-ES"/>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270901773"/>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778306468"/>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984045" w:rsidRPr="004C3A79" w14:paraId="2BEE7CE7" w14:textId="77777777" w:rsidTr="00984045">
        <w:tc>
          <w:tcPr>
            <w:tcW w:w="453" w:type="dxa"/>
            <w:vMerge/>
            <w:shd w:val="clear" w:color="auto" w:fill="CEDBE6" w:themeFill="background2"/>
            <w:vAlign w:val="center"/>
          </w:tcPr>
          <w:p w14:paraId="665BA51F" w14:textId="77777777" w:rsidR="00984045" w:rsidRPr="004C3A79" w:rsidRDefault="00984045" w:rsidP="00984045">
            <w:pPr>
              <w:spacing w:before="100" w:beforeAutospacing="1"/>
              <w:jc w:val="center"/>
              <w:rPr>
                <w:rFonts w:eastAsia="Times New Roman" w:cstheme="minorHAnsi"/>
                <w:b/>
                <w:bCs/>
                <w:sz w:val="16"/>
                <w:szCs w:val="16"/>
                <w:lang w:eastAsia="es-ES"/>
              </w:rPr>
            </w:pPr>
          </w:p>
        </w:tc>
        <w:tc>
          <w:tcPr>
            <w:tcW w:w="9283" w:type="dxa"/>
            <w:gridSpan w:val="2"/>
          </w:tcPr>
          <w:p w14:paraId="64DA7605" w14:textId="1AA0D9C9" w:rsidR="00984045" w:rsidRPr="00FD0710" w:rsidRDefault="00984045" w:rsidP="00984045">
            <w:pPr>
              <w:spacing w:before="100" w:beforeAutospacing="1"/>
              <w:jc w:val="both"/>
              <w:rPr>
                <w:rFonts w:ascii="Calibri" w:eastAsia="Times New Roman" w:hAnsi="Calibri" w:cstheme="minorHAnsi"/>
                <w:b/>
                <w:bCs/>
                <w:sz w:val="18"/>
                <w:szCs w:val="18"/>
                <w:lang w:eastAsia="es-ES"/>
              </w:rPr>
            </w:pPr>
            <w:r w:rsidRPr="00FD0710">
              <w:rPr>
                <w:rFonts w:ascii="Calibri" w:eastAsia="Times New Roman" w:hAnsi="Calibri" w:cstheme="minorHAnsi"/>
                <w:b/>
                <w:bCs/>
                <w:sz w:val="18"/>
                <w:szCs w:val="18"/>
                <w:lang w:eastAsia="es-ES"/>
              </w:rPr>
              <w:t>OBSERVACIONES:</w:t>
            </w:r>
          </w:p>
        </w:tc>
      </w:tr>
      <w:tr w:rsidR="00984045" w:rsidRPr="00475EC8" w14:paraId="272EDDE9" w14:textId="77777777" w:rsidTr="00984045">
        <w:tc>
          <w:tcPr>
            <w:tcW w:w="453" w:type="dxa"/>
            <w:vMerge w:val="restart"/>
            <w:shd w:val="clear" w:color="auto" w:fill="CEDBE6" w:themeFill="background2"/>
            <w:vAlign w:val="center"/>
          </w:tcPr>
          <w:p w14:paraId="5F6CD0E0" w14:textId="6910CE7D" w:rsidR="00984045" w:rsidRPr="004C3A79" w:rsidRDefault="00984045" w:rsidP="00984045">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Z</w:t>
            </w:r>
          </w:p>
        </w:tc>
        <w:tc>
          <w:tcPr>
            <w:tcW w:w="7909" w:type="dxa"/>
          </w:tcPr>
          <w:p w14:paraId="6C9612AA" w14:textId="42F74E3E" w:rsidR="00984045" w:rsidRPr="00C57538" w:rsidRDefault="00984045" w:rsidP="00984045">
            <w:pPr>
              <w:jc w:val="both"/>
              <w:rPr>
                <w:rFonts w:ascii="Calibri" w:hAnsi="Calibri" w:cstheme="minorHAnsi"/>
                <w:sz w:val="18"/>
                <w:szCs w:val="18"/>
              </w:rPr>
            </w:pPr>
            <w:r w:rsidRPr="00FD0710">
              <w:rPr>
                <w:rFonts w:ascii="Calibri" w:hAnsi="Calibri" w:cstheme="minorHAnsi"/>
                <w:sz w:val="18"/>
                <w:szCs w:val="18"/>
              </w:rPr>
              <w:t>Solicitud a la entidad beneficiaria de la correspondiente declaración relativa a la financiación de la actividad subvencionada en la que se detallan las subvenciones, ayudas, ingresos o recursos para la financiación de la actividad subvencionada procedentes de cualesquiera Administraciones o entes públicos o privados, nacionales, de la Unión Europea o de organismos internacionales, con el objeto de determinar la posible incompatibilidad, y, en su caso, el exceso de financiación.</w:t>
            </w:r>
          </w:p>
        </w:tc>
        <w:tc>
          <w:tcPr>
            <w:tcW w:w="1374" w:type="dxa"/>
            <w:vAlign w:val="center"/>
          </w:tcPr>
          <w:p w14:paraId="5456F62C" w14:textId="6EB54563" w:rsidR="00984045" w:rsidRPr="004C3A79" w:rsidRDefault="00984045" w:rsidP="00984045">
            <w:pPr>
              <w:spacing w:before="100" w:beforeAutospacing="1"/>
              <w:jc w:val="both"/>
              <w:rPr>
                <w:rFonts w:eastAsia="Times New Roman" w:cstheme="minorHAnsi"/>
                <w:b/>
                <w:bCs/>
                <w:sz w:val="16"/>
                <w:szCs w:val="16"/>
                <w:lang w:eastAsia="es-ES"/>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905960002"/>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851907130"/>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NO </w:t>
            </w:r>
            <w:r>
              <w:rPr>
                <w:rFonts w:ascii="Calibri" w:hAnsi="Calibri"/>
                <w:b/>
                <w:bCs/>
                <w:sz w:val="16"/>
                <w:szCs w:val="16"/>
              </w:rPr>
              <w:t>APLICA</w:t>
            </w:r>
            <w:r w:rsidRPr="00A0375D">
              <w:rPr>
                <w:rFonts w:ascii="Calibri" w:hAnsi="Calibri"/>
                <w:b/>
                <w:bCs/>
                <w:sz w:val="16"/>
                <w:szCs w:val="16"/>
              </w:rPr>
              <w:t xml:space="preserve"> </w:t>
            </w:r>
            <w:r w:rsidRPr="00A0375D">
              <w:rPr>
                <w:rFonts w:ascii="Calibri" w:hAnsi="Calibri"/>
                <w:sz w:val="16"/>
                <w:szCs w:val="16"/>
              </w:rPr>
              <w:t xml:space="preserve">  </w:t>
            </w:r>
            <w:r>
              <w:rPr>
                <w:rFonts w:ascii="Calibri" w:hAnsi="Calibri"/>
                <w:sz w:val="16"/>
                <w:szCs w:val="16"/>
              </w:rPr>
              <w:t xml:space="preserv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59607986"/>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984045" w:rsidRPr="004C3A79" w14:paraId="476808D7" w14:textId="77777777" w:rsidTr="00984045">
        <w:tc>
          <w:tcPr>
            <w:tcW w:w="453" w:type="dxa"/>
            <w:vMerge/>
            <w:shd w:val="clear" w:color="auto" w:fill="CEDBE6" w:themeFill="background2"/>
            <w:vAlign w:val="center"/>
          </w:tcPr>
          <w:p w14:paraId="4C040B03" w14:textId="77777777" w:rsidR="00984045" w:rsidRPr="004C3A79" w:rsidRDefault="00984045" w:rsidP="00984045">
            <w:pPr>
              <w:spacing w:before="100" w:beforeAutospacing="1"/>
              <w:jc w:val="both"/>
              <w:rPr>
                <w:rFonts w:eastAsia="Times New Roman" w:cstheme="minorHAnsi"/>
                <w:b/>
                <w:bCs/>
                <w:sz w:val="16"/>
                <w:szCs w:val="16"/>
                <w:lang w:eastAsia="es-ES"/>
              </w:rPr>
            </w:pPr>
          </w:p>
        </w:tc>
        <w:tc>
          <w:tcPr>
            <w:tcW w:w="9283" w:type="dxa"/>
            <w:gridSpan w:val="2"/>
          </w:tcPr>
          <w:p w14:paraId="522743FC" w14:textId="16B30E49" w:rsidR="00984045" w:rsidRPr="00FD0710" w:rsidRDefault="00984045" w:rsidP="00984045">
            <w:pPr>
              <w:spacing w:before="100" w:beforeAutospacing="1"/>
              <w:jc w:val="both"/>
              <w:rPr>
                <w:rFonts w:ascii="Calibri" w:eastAsia="Times New Roman" w:hAnsi="Calibri" w:cstheme="minorHAnsi"/>
                <w:b/>
                <w:bCs/>
                <w:sz w:val="18"/>
                <w:szCs w:val="18"/>
                <w:lang w:eastAsia="es-ES"/>
              </w:rPr>
            </w:pPr>
            <w:r w:rsidRPr="00FD0710">
              <w:rPr>
                <w:rFonts w:ascii="Calibri" w:eastAsia="Times New Roman" w:hAnsi="Calibri" w:cstheme="minorHAnsi"/>
                <w:b/>
                <w:bCs/>
                <w:sz w:val="18"/>
                <w:szCs w:val="18"/>
                <w:lang w:eastAsia="es-ES"/>
              </w:rPr>
              <w:t>OBSERVACIONES:</w:t>
            </w:r>
          </w:p>
        </w:tc>
      </w:tr>
      <w:tr w:rsidR="00984045" w:rsidRPr="00475EC8" w14:paraId="0BE7934F" w14:textId="77777777" w:rsidTr="00984045">
        <w:tc>
          <w:tcPr>
            <w:tcW w:w="453" w:type="dxa"/>
            <w:vMerge w:val="restart"/>
            <w:shd w:val="clear" w:color="auto" w:fill="CEDBE6" w:themeFill="background2"/>
            <w:vAlign w:val="center"/>
          </w:tcPr>
          <w:p w14:paraId="1FF615E6" w14:textId="6EE0CF86" w:rsidR="00984045" w:rsidRPr="004C3A79" w:rsidRDefault="00984045" w:rsidP="00984045">
            <w:pPr>
              <w:spacing w:before="100" w:beforeAutospacing="1"/>
              <w:jc w:val="center"/>
              <w:rPr>
                <w:rFonts w:eastAsia="Times New Roman" w:cstheme="minorHAnsi"/>
                <w:b/>
                <w:bCs/>
                <w:sz w:val="16"/>
                <w:szCs w:val="16"/>
                <w:lang w:eastAsia="es-ES"/>
              </w:rPr>
            </w:pPr>
            <w:r>
              <w:rPr>
                <w:rFonts w:eastAsia="Times New Roman" w:cstheme="minorHAnsi"/>
                <w:b/>
                <w:bCs/>
                <w:sz w:val="16"/>
                <w:szCs w:val="16"/>
                <w:lang w:eastAsia="es-ES"/>
              </w:rPr>
              <w:t>AA</w:t>
            </w:r>
          </w:p>
        </w:tc>
        <w:tc>
          <w:tcPr>
            <w:tcW w:w="7909" w:type="dxa"/>
          </w:tcPr>
          <w:p w14:paraId="3EB2E07C" w14:textId="5746FD6F" w:rsidR="00984045" w:rsidRPr="00FD0710" w:rsidRDefault="00984045" w:rsidP="00984045">
            <w:pPr>
              <w:spacing w:before="100" w:beforeAutospacing="1"/>
              <w:jc w:val="both"/>
              <w:rPr>
                <w:rFonts w:ascii="Calibri" w:eastAsia="Times New Roman" w:hAnsi="Calibri" w:cstheme="minorHAnsi"/>
                <w:sz w:val="18"/>
                <w:szCs w:val="18"/>
                <w:lang w:eastAsia="es-ES"/>
              </w:rPr>
            </w:pPr>
            <w:r w:rsidRPr="00FD0710">
              <w:rPr>
                <w:rFonts w:ascii="Calibri" w:hAnsi="Calibri" w:cstheme="minorHAnsi"/>
                <w:sz w:val="18"/>
                <w:szCs w:val="18"/>
              </w:rPr>
              <w:t>Obtención de una carta de manifestaciones de la entidad beneficiaria, firmada por la persona que suscribió la tabla normalizada de la cuenta justificativa, en la que se indica que se ha informado a la empresa auditora acerca de todas las circunstancias que puedan afectar a la correcta percepción, aplicación y justificación de la subvención. También se incluirán las manifestaciones que sean relevantes y que sirvan de evidencia adicional a la empresa auditora sobre los procedimientos realizados.</w:t>
            </w:r>
          </w:p>
        </w:tc>
        <w:tc>
          <w:tcPr>
            <w:tcW w:w="1374" w:type="dxa"/>
            <w:vAlign w:val="center"/>
          </w:tcPr>
          <w:p w14:paraId="6F5ADD45" w14:textId="477827FF" w:rsidR="00984045" w:rsidRPr="004C3A79" w:rsidRDefault="00984045" w:rsidP="00984045">
            <w:pPr>
              <w:spacing w:before="100" w:beforeAutospacing="1"/>
              <w:jc w:val="both"/>
              <w:rPr>
                <w:rFonts w:eastAsia="Times New Roman" w:cstheme="minorHAnsi"/>
                <w:b/>
                <w:bCs/>
                <w:sz w:val="16"/>
                <w:szCs w:val="16"/>
                <w:lang w:eastAsia="es-ES"/>
              </w:rPr>
            </w:pPr>
            <w:r w:rsidRPr="00A0375D">
              <w:rPr>
                <w:rFonts w:ascii="Calibri" w:hAnsi="Calibri"/>
                <w:b/>
                <w:bCs/>
                <w:sz w:val="16"/>
                <w:szCs w:val="16"/>
              </w:rPr>
              <w:t>SÍ</w:t>
            </w:r>
            <w:r w:rsidRPr="00A0375D">
              <w:rPr>
                <w:rFonts w:ascii="Calibri" w:hAnsi="Calibri"/>
                <w:sz w:val="16"/>
                <w:szCs w:val="16"/>
              </w:rPr>
              <w:t xml:space="preserve"> </w:t>
            </w:r>
            <w:r w:rsidRPr="00A0375D">
              <w:rPr>
                <w:rFonts w:ascii="Calibri" w:hAnsi="Calibri"/>
                <w:b/>
                <w:bCs/>
                <w:sz w:val="16"/>
                <w:szCs w:val="16"/>
              </w:rPr>
              <w:t xml:space="preserve">CUMPLE     </w:t>
            </w:r>
            <w:sdt>
              <w:sdtPr>
                <w:rPr>
                  <w:rFonts w:ascii="Calibri" w:hAnsi="Calibri"/>
                  <w:sz w:val="16"/>
                  <w:szCs w:val="16"/>
                </w:rPr>
                <w:id w:val="70473061"/>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sz w:val="16"/>
                <w:szCs w:val="16"/>
              </w:rPr>
              <w:t xml:space="preserve">   </w:t>
            </w:r>
            <w:r w:rsidRPr="00A0375D">
              <w:rPr>
                <w:rFonts w:ascii="Calibri" w:hAnsi="Calibri"/>
                <w:b/>
                <w:bCs/>
                <w:sz w:val="16"/>
                <w:szCs w:val="16"/>
              </w:rPr>
              <w:t xml:space="preserve">NO CUMPLE </w:t>
            </w:r>
            <w:r w:rsidRPr="00A0375D">
              <w:rPr>
                <w:rFonts w:ascii="Calibri" w:hAnsi="Calibri"/>
                <w:sz w:val="16"/>
                <w:szCs w:val="16"/>
              </w:rPr>
              <w:t xml:space="preserve">     </w:t>
            </w:r>
            <w:r w:rsidRPr="00A0375D">
              <w:rPr>
                <w:rFonts w:ascii="Calibri" w:hAnsi="Calibri"/>
                <w:b/>
                <w:bCs/>
                <w:sz w:val="16"/>
                <w:szCs w:val="16"/>
              </w:rPr>
              <w:t xml:space="preserve"> </w:t>
            </w:r>
            <w:sdt>
              <w:sdtPr>
                <w:rPr>
                  <w:rFonts w:ascii="Calibri" w:hAnsi="Calibri"/>
                  <w:sz w:val="16"/>
                  <w:szCs w:val="16"/>
                </w:rPr>
                <w:id w:val="1763334752"/>
                <w14:checkbox>
                  <w14:checked w14:val="0"/>
                  <w14:checkedState w14:val="2612" w14:font="MS Gothic"/>
                  <w14:uncheckedState w14:val="2610" w14:font="MS Gothic"/>
                </w14:checkbox>
              </w:sdtPr>
              <w:sdtEndPr/>
              <w:sdtContent>
                <w:r w:rsidRPr="00A0375D">
                  <w:rPr>
                    <w:rFonts w:ascii="Segoe UI Symbol" w:eastAsia="MS Gothic" w:hAnsi="Segoe UI Symbol" w:cs="Segoe UI Symbol"/>
                    <w:sz w:val="16"/>
                    <w:szCs w:val="16"/>
                  </w:rPr>
                  <w:t>☐</w:t>
                </w:r>
              </w:sdtContent>
            </w:sdt>
            <w:r w:rsidRPr="00A0375D">
              <w:rPr>
                <w:rFonts w:ascii="Calibri" w:hAnsi="Calibri"/>
                <w:b/>
                <w:bCs/>
                <w:sz w:val="16"/>
                <w:szCs w:val="16"/>
              </w:rPr>
              <w:t xml:space="preserve">  </w:t>
            </w:r>
            <w:r w:rsidRPr="00A0375D">
              <w:rPr>
                <w:rFonts w:ascii="Calibri" w:hAnsi="Calibri"/>
                <w:sz w:val="18"/>
                <w:szCs w:val="18"/>
              </w:rPr>
              <w:t xml:space="preserve"> </w:t>
            </w:r>
          </w:p>
        </w:tc>
      </w:tr>
      <w:tr w:rsidR="00984045" w:rsidRPr="004C3A79" w14:paraId="7DC2E5A6" w14:textId="77777777" w:rsidTr="00984045">
        <w:tc>
          <w:tcPr>
            <w:tcW w:w="453" w:type="dxa"/>
            <w:vMerge/>
            <w:shd w:val="clear" w:color="auto" w:fill="CEDBE6" w:themeFill="background2"/>
            <w:vAlign w:val="center"/>
          </w:tcPr>
          <w:p w14:paraId="4E0AFF43" w14:textId="77777777" w:rsidR="00984045" w:rsidRPr="004C3A79" w:rsidRDefault="00984045" w:rsidP="00984045">
            <w:pPr>
              <w:spacing w:before="100" w:beforeAutospacing="1"/>
              <w:jc w:val="center"/>
              <w:rPr>
                <w:rFonts w:eastAsia="Times New Roman" w:cstheme="minorHAnsi"/>
                <w:b/>
                <w:bCs/>
                <w:sz w:val="16"/>
                <w:szCs w:val="16"/>
                <w:lang w:eastAsia="es-ES"/>
              </w:rPr>
            </w:pPr>
          </w:p>
        </w:tc>
        <w:tc>
          <w:tcPr>
            <w:tcW w:w="9283" w:type="dxa"/>
            <w:gridSpan w:val="2"/>
          </w:tcPr>
          <w:p w14:paraId="16EF84B6" w14:textId="098B58DA" w:rsidR="00984045" w:rsidRPr="00FD0710" w:rsidRDefault="00984045" w:rsidP="00984045">
            <w:pPr>
              <w:spacing w:before="100" w:beforeAutospacing="1"/>
              <w:jc w:val="both"/>
              <w:rPr>
                <w:rFonts w:ascii="Calibri" w:eastAsia="Times New Roman" w:hAnsi="Calibri" w:cstheme="minorHAnsi"/>
                <w:b/>
                <w:bCs/>
                <w:sz w:val="18"/>
                <w:szCs w:val="18"/>
                <w:lang w:eastAsia="es-ES"/>
              </w:rPr>
            </w:pPr>
            <w:r w:rsidRPr="00C468B8">
              <w:rPr>
                <w:rFonts w:cstheme="minorHAnsi"/>
                <w:b/>
                <w:bCs/>
                <w:sz w:val="18"/>
                <w:szCs w:val="18"/>
              </w:rPr>
              <w:t>OBSERVACIONES</w:t>
            </w:r>
            <w:r w:rsidRPr="00C468B8">
              <w:rPr>
                <w:rFonts w:ascii="Calibri" w:hAnsi="Calibri" w:cs="Calibri"/>
                <w:i/>
                <w:iCs/>
                <w:color w:val="000000"/>
                <w:sz w:val="18"/>
                <w:szCs w:val="18"/>
              </w:rPr>
              <w:t xml:space="preserve"> La </w:t>
            </w:r>
            <w:r>
              <w:rPr>
                <w:rFonts w:ascii="Calibri" w:hAnsi="Calibri" w:cs="Calibri"/>
                <w:i/>
                <w:iCs/>
                <w:color w:val="000000"/>
                <w:sz w:val="18"/>
                <w:szCs w:val="18"/>
              </w:rPr>
              <w:t>entidad</w:t>
            </w:r>
            <w:r w:rsidRPr="00C468B8">
              <w:rPr>
                <w:rFonts w:ascii="Calibri" w:hAnsi="Calibri" w:cs="Calibri"/>
                <w:i/>
                <w:iCs/>
                <w:color w:val="000000"/>
                <w:sz w:val="18"/>
                <w:szCs w:val="18"/>
              </w:rPr>
              <w:t xml:space="preserve"> beneficiaria nos manifiesta que </w:t>
            </w:r>
            <w:r w:rsidRPr="00C468B8">
              <w:rPr>
                <w:rFonts w:ascii="Calibri" w:hAnsi="Calibri" w:cs="Calibri"/>
                <w:b/>
                <w:bCs/>
                <w:i/>
                <w:iCs/>
                <w:color w:val="000000"/>
                <w:sz w:val="18"/>
                <w:szCs w:val="18"/>
              </w:rPr>
              <w:t>SÍ/NO</w:t>
            </w:r>
            <w:r w:rsidRPr="00C468B8">
              <w:rPr>
                <w:rFonts w:ascii="Calibri" w:hAnsi="Calibri" w:cs="Calibri"/>
                <w:i/>
                <w:iCs/>
                <w:color w:val="000000"/>
                <w:sz w:val="18"/>
                <w:szCs w:val="18"/>
              </w:rPr>
              <w:t xml:space="preserve"> tiene obligación de auditoría. Las cuentas anuales del ejercicio 202</w:t>
            </w:r>
            <w:r>
              <w:rPr>
                <w:rFonts w:ascii="Calibri" w:hAnsi="Calibri" w:cs="Calibri"/>
                <w:i/>
                <w:iCs/>
                <w:color w:val="000000"/>
                <w:sz w:val="18"/>
                <w:szCs w:val="18"/>
              </w:rPr>
              <w:t>1</w:t>
            </w:r>
            <w:r w:rsidRPr="00C468B8">
              <w:rPr>
                <w:rFonts w:ascii="Calibri" w:hAnsi="Calibri" w:cs="Calibri"/>
                <w:i/>
                <w:iCs/>
                <w:color w:val="000000"/>
                <w:sz w:val="18"/>
                <w:szCs w:val="18"/>
              </w:rPr>
              <w:t xml:space="preserve"> de la empresa beneficiaria han sido auditadas por </w:t>
            </w:r>
            <w:sdt>
              <w:sdtPr>
                <w:rPr>
                  <w:rStyle w:val="Textoennegrita"/>
                  <w:sz w:val="18"/>
                  <w:szCs w:val="18"/>
                </w:rPr>
                <w:alias w:val="NOMBRE EMPRESA AUDITORA"/>
                <w:tag w:val="NOMBRE EMPRESA AUDITORA"/>
                <w:id w:val="228668384"/>
                <w:placeholder>
                  <w:docPart w:val="D5BD3B91371447E799B3A5486289838D"/>
                </w:placeholder>
                <w:temporary/>
                <w:showingPlcHdr/>
                <w15:color w:val="00CCFF"/>
              </w:sdtPr>
              <w:sdtEndPr>
                <w:rPr>
                  <w:rStyle w:val="Fuentedeprrafopredeter"/>
                  <w:rFonts w:ascii="Calibri" w:hAnsi="Calibri" w:cs="Calibri"/>
                  <w:b w:val="0"/>
                  <w:bCs w:val="0"/>
                  <w:i/>
                  <w:iCs/>
                  <w:color w:val="000000"/>
                </w:rPr>
              </w:sdtEndPr>
              <w:sdtContent>
                <w:r w:rsidRPr="00C468B8">
                  <w:rPr>
                    <w:rStyle w:val="Textodelmarcadordeposicin"/>
                    <w:sz w:val="18"/>
                    <w:szCs w:val="18"/>
                    <w:shd w:val="clear" w:color="auto" w:fill="BCE1E5" w:themeFill="accent2" w:themeFillTint="66"/>
                  </w:rPr>
                  <w:t>Haga clic o pulse aquí para escribir texto.</w:t>
                </w:r>
              </w:sdtContent>
            </w:sdt>
            <w:r w:rsidRPr="00C468B8">
              <w:rPr>
                <w:rFonts w:ascii="Calibri" w:hAnsi="Calibri" w:cs="Calibri"/>
                <w:i/>
                <w:iCs/>
                <w:color w:val="000000"/>
                <w:sz w:val="18"/>
                <w:szCs w:val="18"/>
              </w:rPr>
              <w:t xml:space="preserve">con </w:t>
            </w:r>
            <w:proofErr w:type="spellStart"/>
            <w:r w:rsidRPr="00C468B8">
              <w:rPr>
                <w:rFonts w:ascii="Calibri" w:hAnsi="Calibri" w:cs="Calibri"/>
                <w:i/>
                <w:iCs/>
                <w:color w:val="000000"/>
                <w:sz w:val="18"/>
                <w:szCs w:val="18"/>
              </w:rPr>
              <w:t>nº</w:t>
            </w:r>
            <w:proofErr w:type="spellEnd"/>
            <w:r w:rsidRPr="00C468B8">
              <w:rPr>
                <w:rFonts w:ascii="Calibri" w:hAnsi="Calibri" w:cs="Calibri"/>
                <w:i/>
                <w:iCs/>
                <w:color w:val="000000"/>
                <w:sz w:val="18"/>
                <w:szCs w:val="18"/>
              </w:rPr>
              <w:t xml:space="preserve"> de ROAC </w:t>
            </w:r>
            <w:sdt>
              <w:sdtPr>
                <w:rPr>
                  <w:rStyle w:val="Textoennegrita"/>
                  <w:sz w:val="18"/>
                  <w:szCs w:val="18"/>
                </w:rPr>
                <w:alias w:val="INDICAR Nº DE ROAC"/>
                <w:tag w:val="INDICAR Nº DE ROAC"/>
                <w:id w:val="-1694302587"/>
                <w:placeholder>
                  <w:docPart w:val="F71E6F5FD26E4DF286AF922EEC0CFA5F"/>
                </w:placeholder>
                <w:temporary/>
                <w:showingPlcHdr/>
                <w15:color w:val="00CCFF"/>
              </w:sdtPr>
              <w:sdtEndPr>
                <w:rPr>
                  <w:rStyle w:val="Fuentedeprrafopredeter"/>
                  <w:rFonts w:ascii="Calibri" w:hAnsi="Calibri" w:cs="Calibri"/>
                  <w:b w:val="0"/>
                  <w:bCs w:val="0"/>
                  <w:i/>
                  <w:iCs/>
                  <w:color w:val="000000"/>
                </w:rPr>
              </w:sdtEndPr>
              <w:sdtContent>
                <w:r w:rsidRPr="00C468B8">
                  <w:rPr>
                    <w:rStyle w:val="Textodelmarcadordeposicin"/>
                    <w:sz w:val="18"/>
                    <w:szCs w:val="18"/>
                    <w:shd w:val="clear" w:color="auto" w:fill="BCE1E5" w:themeFill="accent2" w:themeFillTint="66"/>
                  </w:rPr>
                  <w:t>Haga clic o pulse aquí para escribir texto.</w:t>
                </w:r>
              </w:sdtContent>
            </w:sdt>
            <w:r w:rsidRPr="00C468B8">
              <w:rPr>
                <w:rFonts w:ascii="Calibri" w:hAnsi="Calibri" w:cs="Calibri"/>
                <w:i/>
                <w:iCs/>
                <w:color w:val="000000"/>
                <w:sz w:val="18"/>
                <w:szCs w:val="18"/>
              </w:rPr>
              <w:t xml:space="preserve">. Con fecha </w:t>
            </w:r>
            <w:sdt>
              <w:sdtPr>
                <w:rPr>
                  <w:rStyle w:val="Textoennegrita"/>
                  <w:sz w:val="18"/>
                  <w:szCs w:val="18"/>
                </w:rPr>
                <w:alias w:val="FECHA EMISIÓN AUDITORÍA"/>
                <w:tag w:val="FECHA EMISIÓN AUDITORÍA"/>
                <w:id w:val="614028501"/>
                <w:placeholder>
                  <w:docPart w:val="2EB294CDE4A14C8C95F395A50F07A5E9"/>
                </w:placeholder>
                <w:showingPlcHdr/>
                <w15:color w:val="00CCFF"/>
              </w:sdtPr>
              <w:sdtEndPr>
                <w:rPr>
                  <w:rStyle w:val="Fuentedeprrafopredeter"/>
                  <w:rFonts w:ascii="Calibri" w:hAnsi="Calibri" w:cs="Calibri"/>
                  <w:b w:val="0"/>
                  <w:bCs w:val="0"/>
                  <w:i/>
                  <w:iCs/>
                  <w:color w:val="000000"/>
                </w:rPr>
              </w:sdtEndPr>
              <w:sdtContent>
                <w:r w:rsidRPr="00C468B8">
                  <w:rPr>
                    <w:rStyle w:val="Textodelmarcadordeposicin"/>
                    <w:sz w:val="18"/>
                    <w:szCs w:val="18"/>
                  </w:rPr>
                  <w:t>Haga clic o pulse aquí para escribir texto.</w:t>
                </w:r>
              </w:sdtContent>
            </w:sdt>
            <w:r w:rsidRPr="00C468B8">
              <w:rPr>
                <w:rFonts w:ascii="Calibri" w:hAnsi="Calibri" w:cs="Calibri"/>
                <w:i/>
                <w:iCs/>
                <w:color w:val="000000"/>
                <w:sz w:val="18"/>
                <w:szCs w:val="18"/>
                <w:shd w:val="clear" w:color="auto" w:fill="FFFFFF"/>
              </w:rPr>
              <w:t xml:space="preserve"> ha</w:t>
            </w:r>
            <w:r w:rsidRPr="00C468B8">
              <w:rPr>
                <w:rFonts w:ascii="Calibri" w:hAnsi="Calibri" w:cs="Calibri"/>
                <w:i/>
                <w:iCs/>
                <w:color w:val="000000"/>
                <w:sz w:val="18"/>
                <w:szCs w:val="18"/>
              </w:rPr>
              <w:t xml:space="preserve">n emitido su informe de auditoría en el que han expresado una opinión </w:t>
            </w:r>
            <w:sdt>
              <w:sdtPr>
                <w:rPr>
                  <w:rStyle w:val="Estilo1"/>
                  <w:sz w:val="18"/>
                  <w:szCs w:val="18"/>
                </w:rPr>
                <w:id w:val="-663554130"/>
                <w:placeholder>
                  <w:docPart w:val="27AE307D7D814746A2BAB4BF100EDCAD"/>
                </w:placeholder>
                <w:temporary/>
                <w:showingPlcHdr/>
                <w:comboBox>
                  <w:listItem w:value="Elija un elemento."/>
                  <w:listItem w:displayText="FAVORABLE" w:value="FAVORABLE"/>
                  <w:listItem w:displayText="DESFAVORABLE" w:value="DESFAVORABLE"/>
                </w:comboBox>
              </w:sdtPr>
              <w:sdtEndPr>
                <w:rPr>
                  <w:rStyle w:val="Estilo1"/>
                </w:rPr>
              </w:sdtEndPr>
              <w:sdtContent>
                <w:r w:rsidRPr="00C468B8">
                  <w:rPr>
                    <w:rStyle w:val="Textodelmarcadordeposicin"/>
                    <w:sz w:val="18"/>
                    <w:szCs w:val="18"/>
                    <w:shd w:val="clear" w:color="auto" w:fill="BCE1E5" w:themeFill="accent2" w:themeFillTint="66"/>
                  </w:rPr>
                  <w:t>Elija un elemento.</w:t>
                </w:r>
              </w:sdtContent>
            </w:sdt>
            <w:r w:rsidRPr="00C468B8">
              <w:rPr>
                <w:rFonts w:ascii="Calibri" w:hAnsi="Calibri" w:cs="Calibri"/>
                <w:i/>
                <w:iCs/>
                <w:color w:val="000000"/>
                <w:sz w:val="18"/>
                <w:szCs w:val="18"/>
              </w:rPr>
              <w:t>. Hemos obtenido el informe de auditoría con el objeto de conocer si existe alguna salvedad en dicho informe que pudiera condicionar nuestro trabajo.</w:t>
            </w:r>
          </w:p>
        </w:tc>
      </w:tr>
    </w:tbl>
    <w:p w14:paraId="41FFF868" w14:textId="4395B6D5" w:rsidR="009D1FF4" w:rsidRPr="009D1FF4" w:rsidRDefault="00CD5E3B" w:rsidP="00926C9B">
      <w:pPr>
        <w:numPr>
          <w:ilvl w:val="0"/>
          <w:numId w:val="4"/>
        </w:numPr>
        <w:spacing w:before="100" w:beforeAutospacing="1" w:after="0" w:line="240" w:lineRule="auto"/>
        <w:jc w:val="both"/>
        <w:rPr>
          <w:rFonts w:ascii="Calibri" w:eastAsia="Times New Roman" w:hAnsi="Calibri" w:cstheme="minorHAnsi"/>
          <w:sz w:val="20"/>
          <w:szCs w:val="20"/>
          <w:lang w:eastAsia="es-ES"/>
        </w:rPr>
      </w:pPr>
      <w:r w:rsidRPr="002019F5">
        <w:rPr>
          <w:rFonts w:ascii="Calibri" w:eastAsia="Times New Roman" w:hAnsi="Calibri" w:cstheme="minorHAnsi"/>
          <w:color w:val="000000"/>
          <w:sz w:val="20"/>
          <w:szCs w:val="20"/>
          <w:lang w:eastAsia="es-ES"/>
        </w:rPr>
        <w:t>D</w:t>
      </w:r>
      <w:r w:rsidR="009D1FF4" w:rsidRPr="009D1FF4">
        <w:rPr>
          <w:rFonts w:ascii="Calibri" w:eastAsia="Times New Roman" w:hAnsi="Calibri" w:cstheme="minorHAnsi"/>
          <w:color w:val="000000"/>
          <w:sz w:val="20"/>
          <w:szCs w:val="20"/>
          <w:lang w:eastAsia="es-ES"/>
        </w:rPr>
        <w:t>ado que este trabajo, por su naturaleza, no tiene la naturaleza de auditoría de cuentas ni se encuentra sometido a la Ley 22/2015, de Auditoría de Cuentas, no expresamos una opinión de auditoría en los términos previstos en la citada normativa.</w:t>
      </w:r>
    </w:p>
    <w:p w14:paraId="13E983CE" w14:textId="61427A72" w:rsidR="009D1FF4" w:rsidRPr="00331030" w:rsidRDefault="009D1FF4" w:rsidP="0008545B">
      <w:pPr>
        <w:numPr>
          <w:ilvl w:val="0"/>
          <w:numId w:val="4"/>
        </w:numPr>
        <w:spacing w:after="0" w:line="240" w:lineRule="auto"/>
        <w:jc w:val="both"/>
        <w:rPr>
          <w:rFonts w:ascii="Calibri" w:eastAsia="Times New Roman" w:hAnsi="Calibri" w:cstheme="minorHAnsi"/>
          <w:sz w:val="20"/>
          <w:szCs w:val="20"/>
          <w:lang w:eastAsia="es-ES"/>
        </w:rPr>
      </w:pPr>
      <w:r w:rsidRPr="009D1FF4">
        <w:rPr>
          <w:rFonts w:ascii="Calibri" w:eastAsia="Times New Roman" w:hAnsi="Calibri" w:cstheme="minorHAnsi"/>
          <w:color w:val="000000"/>
          <w:sz w:val="20"/>
          <w:szCs w:val="20"/>
          <w:lang w:eastAsia="es-ES"/>
        </w:rPr>
        <w:t xml:space="preserve">La </w:t>
      </w:r>
      <w:r w:rsidR="00C57538">
        <w:rPr>
          <w:rFonts w:ascii="Calibri" w:eastAsia="Times New Roman" w:hAnsi="Calibri" w:cstheme="minorHAnsi"/>
          <w:color w:val="000000"/>
          <w:sz w:val="20"/>
          <w:szCs w:val="20"/>
          <w:lang w:eastAsia="es-ES"/>
        </w:rPr>
        <w:t>entidad</w:t>
      </w:r>
      <w:r w:rsidRPr="009D1FF4">
        <w:rPr>
          <w:rFonts w:ascii="Calibri" w:eastAsia="Times New Roman" w:hAnsi="Calibri" w:cstheme="minorHAnsi"/>
          <w:color w:val="000000"/>
          <w:sz w:val="20"/>
          <w:szCs w:val="20"/>
          <w:lang w:eastAsia="es-ES"/>
        </w:rPr>
        <w:t xml:space="preserve"> beneficiaria, de acuerdo con manifestación escrita en este sentido, ha puesto a nuestra disposición cuanta información le ha sido requerida para la realización de nuestro trabajo con el alcance establecido en el párrafo anterior.</w:t>
      </w:r>
    </w:p>
    <w:p w14:paraId="60F5BEDE" w14:textId="5E80C1C6" w:rsidR="0008545B" w:rsidRPr="00FD7091" w:rsidRDefault="0008545B" w:rsidP="0008545B">
      <w:pPr>
        <w:numPr>
          <w:ilvl w:val="0"/>
          <w:numId w:val="4"/>
        </w:numPr>
        <w:tabs>
          <w:tab w:val="clear" w:pos="720"/>
        </w:tabs>
        <w:spacing w:after="0" w:line="240" w:lineRule="auto"/>
        <w:jc w:val="both"/>
        <w:rPr>
          <w:rFonts w:ascii="Calibri" w:eastAsia="Times New Roman" w:hAnsi="Calibri" w:cstheme="minorHAnsi"/>
          <w:sz w:val="20"/>
          <w:szCs w:val="20"/>
          <w:lang w:eastAsia="es-ES"/>
        </w:rPr>
      </w:pPr>
      <w:r w:rsidRPr="00FD7091">
        <w:rPr>
          <w:rFonts w:ascii="Calibri" w:eastAsia="Times New Roman" w:hAnsi="Calibri" w:cstheme="minorHAnsi"/>
          <w:color w:val="000000"/>
          <w:sz w:val="20"/>
          <w:szCs w:val="20"/>
          <w:lang w:eastAsia="es-ES"/>
        </w:rPr>
        <w:t xml:space="preserve">Realizada la actuación profesional y como resultado de </w:t>
      </w:r>
      <w:proofErr w:type="gramStart"/>
      <w:r w:rsidRPr="00FD7091">
        <w:rPr>
          <w:rFonts w:ascii="Calibri" w:eastAsia="Times New Roman" w:hAnsi="Calibri" w:cstheme="minorHAnsi"/>
          <w:color w:val="000000"/>
          <w:sz w:val="20"/>
          <w:szCs w:val="20"/>
          <w:lang w:eastAsia="es-ES"/>
        </w:rPr>
        <w:t>la misma</w:t>
      </w:r>
      <w:proofErr w:type="gramEnd"/>
      <w:r w:rsidRPr="00FD7091">
        <w:rPr>
          <w:rFonts w:ascii="Calibri" w:eastAsia="Times New Roman" w:hAnsi="Calibri" w:cstheme="minorHAnsi"/>
          <w:color w:val="000000"/>
          <w:sz w:val="20"/>
          <w:szCs w:val="20"/>
          <w:lang w:eastAsia="es-ES"/>
        </w:rPr>
        <w:t>, INFORMAMOS respecto del expediente IN</w:t>
      </w:r>
      <w:r>
        <w:rPr>
          <w:rFonts w:ascii="Calibri" w:eastAsia="Times New Roman" w:hAnsi="Calibri" w:cstheme="minorHAnsi"/>
          <w:color w:val="000000"/>
          <w:sz w:val="20"/>
          <w:szCs w:val="20"/>
          <w:lang w:eastAsia="es-ES"/>
        </w:rPr>
        <w:t>ENTI2</w:t>
      </w:r>
      <w:r w:rsidRPr="00FD7091">
        <w:rPr>
          <w:rFonts w:ascii="Calibri" w:eastAsia="Times New Roman" w:hAnsi="Calibri" w:cstheme="minorHAnsi"/>
          <w:color w:val="000000"/>
          <w:sz w:val="20"/>
          <w:szCs w:val="20"/>
          <w:lang w:eastAsia="es-ES"/>
        </w:rPr>
        <w:t>/2022/</w:t>
      </w:r>
      <w:r w:rsidRPr="00FD7091">
        <w:rPr>
          <w:rStyle w:val="Textodelmarcadordeposicin"/>
          <w:b/>
          <w:bCs/>
          <w:shd w:val="clear" w:color="auto" w:fill="BCE1E5" w:themeFill="accent2" w:themeFillTint="66"/>
        </w:rPr>
        <w:t xml:space="preserve"> </w:t>
      </w:r>
      <w:sdt>
        <w:sdtPr>
          <w:rPr>
            <w:rStyle w:val="Textoennegrita"/>
          </w:rPr>
          <w:alias w:val="INDICAR EL NÚMERO DE EXPEDIENTE"/>
          <w:tag w:val="INDICAR EL NOMBRE DE LA EMPRESA"/>
          <w:id w:val="-1579587027"/>
          <w:placeholder>
            <w:docPart w:val="4E8D3E4518464E9FB40191D16A172964"/>
          </w:placeholder>
          <w:temporary/>
          <w:showingPlcHdr/>
          <w15:color w:val="00CCFF"/>
        </w:sdtPr>
        <w:sdtEndPr>
          <w:rPr>
            <w:rStyle w:val="Fuentedeprrafopredeter"/>
            <w:b w:val="0"/>
            <w:bCs w:val="0"/>
            <w:lang w:eastAsia="es-ES"/>
          </w:rPr>
        </w:sdtEndPr>
        <w:sdtContent>
          <w:r w:rsidRPr="00974F77">
            <w:rPr>
              <w:rStyle w:val="Textodelmarcadordeposicin"/>
              <w:shd w:val="clear" w:color="auto" w:fill="BCE1E5" w:themeFill="accent2" w:themeFillTint="66"/>
            </w:rPr>
            <w:t>Haga clic o pulse aquí para escribir texto.</w:t>
          </w:r>
        </w:sdtContent>
      </w:sdt>
    </w:p>
    <w:p w14:paraId="4EA84634" w14:textId="77777777" w:rsidR="0008545B" w:rsidRDefault="0008545B" w:rsidP="0008545B">
      <w:pPr>
        <w:numPr>
          <w:ilvl w:val="1"/>
          <w:numId w:val="5"/>
        </w:numPr>
        <w:spacing w:before="100" w:beforeAutospacing="1" w:after="0" w:line="240" w:lineRule="auto"/>
        <w:jc w:val="both"/>
        <w:rPr>
          <w:rFonts w:ascii="Calibri" w:eastAsia="Times New Roman" w:hAnsi="Calibri" w:cstheme="minorHAnsi"/>
          <w:b/>
          <w:bCs/>
          <w:sz w:val="20"/>
          <w:szCs w:val="20"/>
          <w:lang w:eastAsia="es-ES"/>
        </w:rPr>
      </w:pPr>
      <w:r w:rsidRPr="00FD7091">
        <w:rPr>
          <w:rFonts w:ascii="Calibri" w:eastAsia="Times New Roman" w:hAnsi="Calibri" w:cstheme="minorHAnsi"/>
          <w:b/>
          <w:bCs/>
          <w:sz w:val="20"/>
          <w:szCs w:val="20"/>
          <w:lang w:eastAsia="es-ES"/>
        </w:rPr>
        <w:t>Elegir entre:</w:t>
      </w:r>
    </w:p>
    <w:p w14:paraId="289A26E3" w14:textId="6F3553D5" w:rsidR="0008545B" w:rsidRPr="0008545B" w:rsidRDefault="0008545B" w:rsidP="0008545B">
      <w:pPr>
        <w:pStyle w:val="Prrafodelista"/>
        <w:numPr>
          <w:ilvl w:val="2"/>
          <w:numId w:val="5"/>
        </w:numPr>
        <w:spacing w:before="100" w:beforeAutospacing="1" w:after="0" w:line="240" w:lineRule="auto"/>
        <w:jc w:val="both"/>
        <w:rPr>
          <w:rFonts w:ascii="Calibri" w:eastAsia="Times New Roman" w:hAnsi="Calibri" w:cstheme="minorHAnsi"/>
          <w:sz w:val="20"/>
          <w:szCs w:val="20"/>
          <w:lang w:eastAsia="es-ES"/>
        </w:rPr>
      </w:pPr>
      <w:r w:rsidRPr="00FD7091">
        <w:rPr>
          <w:rFonts w:ascii="Calibri" w:eastAsia="Times New Roman" w:hAnsi="Calibri" w:cstheme="minorHAnsi"/>
          <w:color w:val="000000"/>
          <w:sz w:val="20"/>
          <w:szCs w:val="20"/>
          <w:lang w:eastAsia="es-ES"/>
        </w:rPr>
        <w:t xml:space="preserve">Que NO se han puesto de manifiesto hechos o circunstancias que pudieran suponer incumplimientos de las condiciones establecidas en la normativa de obligado cumplimiento </w:t>
      </w:r>
      <w:r w:rsidRPr="00FD7091">
        <w:rPr>
          <w:rFonts w:ascii="Calibri" w:eastAsia="Times New Roman" w:hAnsi="Calibri" w:cstheme="minorHAnsi"/>
          <w:color w:val="000000"/>
          <w:sz w:val="20"/>
          <w:szCs w:val="20"/>
          <w:lang w:eastAsia="es-ES"/>
        </w:rPr>
        <w:lastRenderedPageBreak/>
        <w:t>comprobada según la relación anterior para la percepción de la subvención objeto de este informe.</w:t>
      </w:r>
    </w:p>
    <w:p w14:paraId="3F7EE6D7" w14:textId="77777777" w:rsidR="0008545B" w:rsidRPr="00FD7091" w:rsidRDefault="0008545B" w:rsidP="0008545B">
      <w:pPr>
        <w:spacing w:before="100" w:beforeAutospacing="1" w:after="0" w:line="240" w:lineRule="auto"/>
        <w:ind w:left="1416"/>
        <w:jc w:val="both"/>
        <w:rPr>
          <w:rFonts w:ascii="Calibri" w:eastAsia="Times New Roman" w:hAnsi="Calibri" w:cstheme="minorHAnsi"/>
          <w:sz w:val="20"/>
          <w:szCs w:val="20"/>
          <w:lang w:eastAsia="es-ES"/>
        </w:rPr>
      </w:pPr>
      <w:r>
        <w:rPr>
          <w:rFonts w:ascii="Calibri" w:eastAsia="Times New Roman" w:hAnsi="Calibri" w:cstheme="minorHAnsi"/>
          <w:sz w:val="20"/>
          <w:szCs w:val="20"/>
          <w:lang w:eastAsia="es-ES"/>
        </w:rPr>
        <w:t>O bien:</w:t>
      </w:r>
    </w:p>
    <w:p w14:paraId="026AAE09" w14:textId="640BA037" w:rsidR="0008545B" w:rsidRPr="00973946" w:rsidRDefault="0008545B" w:rsidP="0008545B">
      <w:pPr>
        <w:pStyle w:val="Prrafodelista"/>
        <w:numPr>
          <w:ilvl w:val="2"/>
          <w:numId w:val="16"/>
        </w:numPr>
        <w:spacing w:before="100" w:beforeAutospacing="1" w:after="0" w:line="240" w:lineRule="auto"/>
        <w:jc w:val="both"/>
        <w:rPr>
          <w:rFonts w:ascii="Calibri" w:eastAsia="Times New Roman" w:hAnsi="Calibri" w:cstheme="minorHAnsi"/>
          <w:sz w:val="20"/>
          <w:szCs w:val="20"/>
          <w:lang w:eastAsia="es-ES"/>
        </w:rPr>
      </w:pPr>
      <w:r w:rsidRPr="009D1FF4">
        <w:rPr>
          <w:rFonts w:ascii="Calibri" w:eastAsia="Times New Roman" w:hAnsi="Calibri" w:cstheme="minorHAnsi"/>
          <w:color w:val="000000"/>
          <w:sz w:val="20"/>
          <w:szCs w:val="20"/>
          <w:lang w:eastAsia="es-ES"/>
        </w:rPr>
        <w:t>Que se han puesto de manifiesto incumplimientos de las condiciones establecidas en la normativa de obligado cumplimiento comprobada según la relación anterior. En este sentido informamos que los importes no aceptados son los siguientes</w:t>
      </w:r>
      <w:r>
        <w:rPr>
          <w:rFonts w:ascii="Calibri" w:eastAsia="Times New Roman" w:hAnsi="Calibri" w:cstheme="minorHAnsi"/>
          <w:color w:val="000000"/>
          <w:sz w:val="20"/>
          <w:szCs w:val="20"/>
          <w:lang w:eastAsia="es-ES"/>
        </w:rPr>
        <w:t>:</w:t>
      </w:r>
    </w:p>
    <w:p w14:paraId="2D0E3D11" w14:textId="5087AB39" w:rsidR="00973946" w:rsidRDefault="00973946" w:rsidP="00973946">
      <w:pPr>
        <w:spacing w:before="100" w:beforeAutospacing="1" w:after="0" w:line="240" w:lineRule="auto"/>
        <w:jc w:val="both"/>
        <w:rPr>
          <w:rFonts w:ascii="Calibri" w:eastAsia="Times New Roman" w:hAnsi="Calibri" w:cstheme="minorHAnsi"/>
          <w:sz w:val="20"/>
          <w:szCs w:val="20"/>
          <w:lang w:eastAsia="es-ES"/>
        </w:rPr>
      </w:pPr>
    </w:p>
    <w:p w14:paraId="359A6839" w14:textId="30F60D79" w:rsidR="00973946" w:rsidRDefault="00973946" w:rsidP="00973946">
      <w:pPr>
        <w:pStyle w:val="Prrafodelista"/>
        <w:spacing w:after="0" w:line="240" w:lineRule="auto"/>
        <w:ind w:left="0"/>
        <w:jc w:val="both"/>
        <w:rPr>
          <w:rFonts w:ascii="Calibri" w:eastAsia="Times New Roman" w:hAnsi="Calibri" w:cstheme="minorHAnsi"/>
          <w:b/>
          <w:bCs/>
          <w:color w:val="0F161D" w:themeColor="background2" w:themeShade="1A"/>
          <w:shd w:val="clear" w:color="auto" w:fill="FFFFFF"/>
          <w:lang w:eastAsia="es-ES"/>
        </w:rPr>
      </w:pPr>
      <w:r w:rsidRPr="00EA5762">
        <w:rPr>
          <w:rFonts w:ascii="Calibri" w:eastAsia="Times New Roman" w:hAnsi="Calibri" w:cstheme="minorHAnsi"/>
          <w:b/>
          <w:bCs/>
          <w:color w:val="0F161D" w:themeColor="background2" w:themeShade="1A"/>
          <w:shd w:val="clear" w:color="auto" w:fill="FFFFFF"/>
          <w:lang w:eastAsia="es-ES"/>
        </w:rPr>
        <w:t xml:space="preserve">(Indicar el concepto no </w:t>
      </w:r>
      <w:r w:rsidRPr="00B658A6">
        <w:rPr>
          <w:rFonts w:ascii="Calibri" w:eastAsia="Times New Roman" w:hAnsi="Calibri" w:cstheme="minorHAnsi"/>
          <w:b/>
          <w:bCs/>
          <w:color w:val="0F161D" w:themeColor="background2" w:themeShade="1A"/>
          <w:shd w:val="clear" w:color="auto" w:fill="FFFFFF"/>
          <w:lang w:eastAsia="es-ES"/>
        </w:rPr>
        <w:t xml:space="preserve">aceptado según la numeración por tipo de coste subvencionable establecida en el cuadro de los costes aceptados. Por </w:t>
      </w:r>
      <w:proofErr w:type="gramStart"/>
      <w:r w:rsidRPr="00B658A6">
        <w:rPr>
          <w:rFonts w:ascii="Calibri" w:eastAsia="Times New Roman" w:hAnsi="Calibri" w:cstheme="minorHAnsi"/>
          <w:b/>
          <w:bCs/>
          <w:color w:val="0F161D" w:themeColor="background2" w:themeShade="1A"/>
          <w:shd w:val="clear" w:color="auto" w:fill="FFFFFF"/>
          <w:lang w:eastAsia="es-ES"/>
        </w:rPr>
        <w:t>ejemplo</w:t>
      </w:r>
      <w:proofErr w:type="gramEnd"/>
      <w:r w:rsidR="009572AE">
        <w:rPr>
          <w:rFonts w:ascii="Calibri" w:eastAsia="Times New Roman" w:hAnsi="Calibri" w:cstheme="minorHAnsi"/>
          <w:b/>
          <w:bCs/>
          <w:color w:val="0F161D" w:themeColor="background2" w:themeShade="1A"/>
          <w:shd w:val="clear" w:color="auto" w:fill="FFFFFF"/>
          <w:lang w:eastAsia="es-ES"/>
        </w:rPr>
        <w:t xml:space="preserve"> Programa X y coste</w:t>
      </w:r>
      <w:r w:rsidRPr="00EA5762">
        <w:rPr>
          <w:rFonts w:ascii="Calibri" w:eastAsia="Times New Roman" w:hAnsi="Calibri" w:cstheme="minorHAnsi"/>
          <w:b/>
          <w:bCs/>
          <w:color w:val="0F161D" w:themeColor="background2" w:themeShade="1A"/>
          <w:shd w:val="clear" w:color="auto" w:fill="FFFFFF"/>
          <w:lang w:eastAsia="es-ES"/>
        </w:rPr>
        <w:t xml:space="preserve"> A, B…)</w:t>
      </w:r>
    </w:p>
    <w:p w14:paraId="37AC3685" w14:textId="77777777" w:rsidR="00973946" w:rsidRPr="00973946" w:rsidRDefault="00973946" w:rsidP="00973946">
      <w:pPr>
        <w:spacing w:before="100" w:beforeAutospacing="1" w:after="0" w:line="240" w:lineRule="auto"/>
        <w:jc w:val="both"/>
        <w:rPr>
          <w:rFonts w:ascii="Calibri" w:eastAsia="Times New Roman" w:hAnsi="Calibri" w:cstheme="minorHAnsi"/>
          <w:sz w:val="20"/>
          <w:szCs w:val="20"/>
          <w:lang w:eastAsia="es-ES"/>
        </w:rPr>
      </w:pPr>
    </w:p>
    <w:tbl>
      <w:tblPr>
        <w:tblStyle w:val="Tablaconcuadrcula"/>
        <w:tblW w:w="10915" w:type="dxa"/>
        <w:tblInd w:w="-714" w:type="dxa"/>
        <w:tblLook w:val="04A0" w:firstRow="1" w:lastRow="0" w:firstColumn="1" w:lastColumn="0" w:noHBand="0" w:noVBand="1"/>
      </w:tblPr>
      <w:tblGrid>
        <w:gridCol w:w="1135"/>
        <w:gridCol w:w="4252"/>
        <w:gridCol w:w="1701"/>
        <w:gridCol w:w="1843"/>
        <w:gridCol w:w="1984"/>
      </w:tblGrid>
      <w:tr w:rsidR="00973946" w:rsidRPr="00C82EEF" w14:paraId="76323EBD" w14:textId="77777777" w:rsidTr="00C57538">
        <w:trPr>
          <w:trHeight w:val="391"/>
        </w:trPr>
        <w:tc>
          <w:tcPr>
            <w:tcW w:w="5387" w:type="dxa"/>
            <w:gridSpan w:val="2"/>
            <w:shd w:val="clear" w:color="auto" w:fill="CEDBE6" w:themeFill="background2"/>
            <w:vAlign w:val="center"/>
          </w:tcPr>
          <w:p w14:paraId="24BCA579" w14:textId="77777777" w:rsidR="009C3EE5" w:rsidRDefault="00C57538" w:rsidP="009C3EE5">
            <w:pPr>
              <w:rPr>
                <w:rFonts w:ascii="Calibri" w:eastAsia="Times New Roman" w:hAnsi="Calibri" w:cs="Arial"/>
                <w:b/>
                <w:bCs/>
                <w:color w:val="000000"/>
                <w:sz w:val="16"/>
                <w:szCs w:val="16"/>
                <w:lang w:eastAsia="es-ES"/>
              </w:rPr>
            </w:pPr>
            <w:r>
              <w:rPr>
                <w:rFonts w:ascii="Calibri" w:eastAsia="Times New Roman" w:hAnsi="Calibri" w:cs="Arial"/>
                <w:b/>
                <w:bCs/>
                <w:color w:val="000000"/>
                <w:sz w:val="16"/>
                <w:szCs w:val="16"/>
                <w:lang w:eastAsia="es-ES"/>
              </w:rPr>
              <w:t xml:space="preserve">Programa </w:t>
            </w:r>
          </w:p>
          <w:p w14:paraId="0672A43A" w14:textId="32C4E122" w:rsidR="00973946" w:rsidRPr="00C82EEF" w:rsidRDefault="009C3EE5" w:rsidP="009C3EE5">
            <w:pPr>
              <w:rPr>
                <w:rFonts w:ascii="Calibri" w:eastAsia="Times New Roman" w:hAnsi="Calibri" w:cs="Arial"/>
                <w:b/>
                <w:bCs/>
                <w:color w:val="000000"/>
                <w:sz w:val="16"/>
                <w:szCs w:val="16"/>
                <w:lang w:eastAsia="es-ES"/>
              </w:rPr>
            </w:pPr>
            <w:r>
              <w:rPr>
                <w:rFonts w:ascii="Calibri" w:eastAsia="Times New Roman" w:hAnsi="Calibri" w:cs="Arial"/>
                <w:b/>
                <w:bCs/>
                <w:color w:val="000000"/>
                <w:sz w:val="16"/>
                <w:szCs w:val="16"/>
                <w:lang w:eastAsia="es-ES"/>
              </w:rPr>
              <w:t>y coste</w:t>
            </w:r>
            <w:r w:rsidR="00C57538">
              <w:rPr>
                <w:rFonts w:ascii="Calibri" w:eastAsia="Times New Roman" w:hAnsi="Calibri" w:cs="Arial"/>
                <w:b/>
                <w:bCs/>
                <w:color w:val="000000"/>
                <w:sz w:val="16"/>
                <w:szCs w:val="16"/>
                <w:lang w:eastAsia="es-ES"/>
              </w:rPr>
              <w:t xml:space="preserve">          </w:t>
            </w:r>
            <w:r>
              <w:rPr>
                <w:rFonts w:ascii="Calibri" w:eastAsia="Times New Roman" w:hAnsi="Calibri" w:cs="Arial"/>
                <w:b/>
                <w:bCs/>
                <w:color w:val="000000"/>
                <w:sz w:val="16"/>
                <w:szCs w:val="16"/>
                <w:lang w:eastAsia="es-ES"/>
              </w:rPr>
              <w:t xml:space="preserve">                          </w:t>
            </w:r>
            <w:r w:rsidR="00670E34">
              <w:rPr>
                <w:rFonts w:ascii="Calibri" w:eastAsia="Times New Roman" w:hAnsi="Calibri" w:cs="Arial"/>
                <w:b/>
                <w:bCs/>
                <w:color w:val="000000"/>
                <w:sz w:val="16"/>
                <w:szCs w:val="16"/>
                <w:lang w:eastAsia="es-ES"/>
              </w:rPr>
              <w:t xml:space="preserve">       </w:t>
            </w:r>
            <w:r w:rsidR="00973946" w:rsidRPr="00C82EEF">
              <w:rPr>
                <w:rFonts w:ascii="Calibri" w:eastAsia="Times New Roman" w:hAnsi="Calibri" w:cs="Arial"/>
                <w:b/>
                <w:bCs/>
                <w:color w:val="000000"/>
                <w:sz w:val="16"/>
                <w:szCs w:val="16"/>
                <w:lang w:eastAsia="es-ES"/>
              </w:rPr>
              <w:t>Gastos no subvencionables</w:t>
            </w:r>
          </w:p>
        </w:tc>
        <w:tc>
          <w:tcPr>
            <w:tcW w:w="1701" w:type="dxa"/>
            <w:shd w:val="clear" w:color="auto" w:fill="CEDBE6" w:themeFill="background2"/>
            <w:vAlign w:val="center"/>
          </w:tcPr>
          <w:p w14:paraId="7713019C" w14:textId="77777777" w:rsidR="00973946" w:rsidRPr="00C82EEF" w:rsidRDefault="00973946" w:rsidP="009E2772">
            <w:pPr>
              <w:jc w:val="center"/>
              <w:rPr>
                <w:rFonts w:ascii="Calibri" w:eastAsia="Times New Roman" w:hAnsi="Calibri" w:cs="Arial"/>
                <w:b/>
                <w:bCs/>
                <w:color w:val="000000"/>
                <w:sz w:val="16"/>
                <w:szCs w:val="16"/>
                <w:lang w:eastAsia="es-ES"/>
              </w:rPr>
            </w:pPr>
            <w:proofErr w:type="spellStart"/>
            <w:r w:rsidRPr="00C82EEF">
              <w:rPr>
                <w:rFonts w:ascii="Calibri" w:eastAsia="Times New Roman" w:hAnsi="Calibri" w:cs="Arial"/>
                <w:b/>
                <w:bCs/>
                <w:color w:val="000000"/>
                <w:sz w:val="16"/>
                <w:szCs w:val="16"/>
                <w:lang w:eastAsia="es-ES"/>
              </w:rPr>
              <w:t>Nº</w:t>
            </w:r>
            <w:proofErr w:type="spellEnd"/>
            <w:r w:rsidRPr="00C82EEF">
              <w:rPr>
                <w:rFonts w:ascii="Calibri" w:eastAsia="Times New Roman" w:hAnsi="Calibri" w:cs="Arial"/>
                <w:b/>
                <w:bCs/>
                <w:color w:val="000000"/>
                <w:sz w:val="16"/>
                <w:szCs w:val="16"/>
                <w:lang w:eastAsia="es-ES"/>
              </w:rPr>
              <w:t xml:space="preserve"> Factura u otros documentos justificativos</w:t>
            </w:r>
          </w:p>
        </w:tc>
        <w:tc>
          <w:tcPr>
            <w:tcW w:w="1843" w:type="dxa"/>
            <w:shd w:val="clear" w:color="auto" w:fill="CEDBE6" w:themeFill="background2"/>
            <w:vAlign w:val="center"/>
          </w:tcPr>
          <w:p w14:paraId="2F31B4E2" w14:textId="77777777" w:rsidR="00973946" w:rsidRPr="00C82EEF" w:rsidRDefault="00973946" w:rsidP="009E2772">
            <w:pPr>
              <w:jc w:val="center"/>
              <w:rPr>
                <w:rFonts w:ascii="Calibri" w:eastAsia="Times New Roman" w:hAnsi="Calibri" w:cs="Arial"/>
                <w:b/>
                <w:bCs/>
                <w:color w:val="000000"/>
                <w:sz w:val="16"/>
                <w:szCs w:val="16"/>
                <w:lang w:eastAsia="es-ES"/>
              </w:rPr>
            </w:pPr>
            <w:r w:rsidRPr="00C82EEF">
              <w:rPr>
                <w:rFonts w:ascii="Calibri" w:eastAsia="Times New Roman" w:hAnsi="Calibri" w:cs="Arial"/>
                <w:b/>
                <w:bCs/>
                <w:color w:val="000000"/>
                <w:sz w:val="16"/>
                <w:szCs w:val="16"/>
                <w:lang w:eastAsia="es-ES"/>
              </w:rPr>
              <w:t>Motivo de la no aceptación</w:t>
            </w:r>
          </w:p>
        </w:tc>
        <w:tc>
          <w:tcPr>
            <w:tcW w:w="1984" w:type="dxa"/>
            <w:shd w:val="clear" w:color="auto" w:fill="CEDBE6" w:themeFill="background2"/>
            <w:vAlign w:val="center"/>
          </w:tcPr>
          <w:p w14:paraId="20F51BA5" w14:textId="77777777" w:rsidR="00973946" w:rsidRPr="00C82EEF" w:rsidRDefault="00973946" w:rsidP="009E2772">
            <w:pPr>
              <w:jc w:val="center"/>
              <w:rPr>
                <w:rFonts w:ascii="Calibri" w:eastAsia="Times New Roman" w:hAnsi="Calibri" w:cs="Arial"/>
                <w:b/>
                <w:bCs/>
                <w:color w:val="000000"/>
                <w:sz w:val="16"/>
                <w:szCs w:val="16"/>
                <w:lang w:eastAsia="es-ES"/>
              </w:rPr>
            </w:pPr>
            <w:r w:rsidRPr="00C82EEF">
              <w:rPr>
                <w:rFonts w:ascii="Calibri" w:eastAsia="Times New Roman" w:hAnsi="Calibri" w:cs="Arial"/>
                <w:b/>
                <w:bCs/>
                <w:color w:val="000000"/>
                <w:sz w:val="16"/>
                <w:szCs w:val="16"/>
                <w:lang w:eastAsia="es-ES"/>
              </w:rPr>
              <w:t>Importe (€)</w:t>
            </w:r>
          </w:p>
        </w:tc>
      </w:tr>
      <w:tr w:rsidR="00973946" w:rsidRPr="00C82EEF" w14:paraId="05A24421" w14:textId="77777777" w:rsidTr="00C57538">
        <w:trPr>
          <w:trHeight w:val="391"/>
        </w:trPr>
        <w:tc>
          <w:tcPr>
            <w:tcW w:w="1135" w:type="dxa"/>
            <w:vAlign w:val="center"/>
          </w:tcPr>
          <w:p w14:paraId="009DC28A" w14:textId="77777777" w:rsidR="00973946" w:rsidRPr="00C82EEF" w:rsidRDefault="00973946" w:rsidP="009E2772">
            <w:pPr>
              <w:spacing w:before="100" w:beforeAutospacing="1"/>
              <w:ind w:right="-23"/>
              <w:rPr>
                <w:rFonts w:ascii="Calibri" w:eastAsia="Times New Roman" w:hAnsi="Calibri" w:cstheme="minorHAnsi"/>
                <w:sz w:val="16"/>
                <w:szCs w:val="16"/>
                <w:lang w:eastAsia="es-ES"/>
              </w:rPr>
            </w:pPr>
          </w:p>
        </w:tc>
        <w:tc>
          <w:tcPr>
            <w:tcW w:w="4252" w:type="dxa"/>
            <w:vAlign w:val="center"/>
          </w:tcPr>
          <w:p w14:paraId="3F3CCE92" w14:textId="77777777" w:rsidR="00973946" w:rsidRPr="00C82EEF" w:rsidRDefault="00973946" w:rsidP="009E2772">
            <w:pPr>
              <w:spacing w:before="100" w:beforeAutospacing="1"/>
              <w:ind w:right="-23"/>
              <w:rPr>
                <w:rFonts w:ascii="Calibri" w:eastAsia="Times New Roman" w:hAnsi="Calibri" w:cstheme="minorHAnsi"/>
                <w:sz w:val="16"/>
                <w:szCs w:val="16"/>
                <w:lang w:eastAsia="es-ES"/>
              </w:rPr>
            </w:pPr>
          </w:p>
        </w:tc>
        <w:tc>
          <w:tcPr>
            <w:tcW w:w="1701" w:type="dxa"/>
            <w:vAlign w:val="center"/>
          </w:tcPr>
          <w:p w14:paraId="1ACD97DA" w14:textId="77777777" w:rsidR="00973946" w:rsidRPr="00C82EEF" w:rsidRDefault="00973946" w:rsidP="009E2772">
            <w:pPr>
              <w:spacing w:before="100" w:beforeAutospacing="1"/>
              <w:ind w:right="-23"/>
              <w:rPr>
                <w:rFonts w:ascii="Calibri" w:eastAsia="Times New Roman" w:hAnsi="Calibri" w:cstheme="minorHAnsi"/>
                <w:sz w:val="16"/>
                <w:szCs w:val="16"/>
                <w:lang w:eastAsia="es-ES"/>
              </w:rPr>
            </w:pPr>
          </w:p>
        </w:tc>
        <w:tc>
          <w:tcPr>
            <w:tcW w:w="1843" w:type="dxa"/>
            <w:vAlign w:val="center"/>
          </w:tcPr>
          <w:p w14:paraId="5C4738D8" w14:textId="77777777" w:rsidR="00973946" w:rsidRPr="00C82EEF" w:rsidRDefault="00973946" w:rsidP="009E2772">
            <w:pPr>
              <w:spacing w:before="100" w:beforeAutospacing="1"/>
              <w:ind w:right="-23"/>
              <w:rPr>
                <w:rFonts w:ascii="Calibri" w:eastAsia="Times New Roman" w:hAnsi="Calibri" w:cstheme="minorHAnsi"/>
                <w:sz w:val="16"/>
                <w:szCs w:val="16"/>
                <w:lang w:eastAsia="es-ES"/>
              </w:rPr>
            </w:pPr>
          </w:p>
        </w:tc>
        <w:tc>
          <w:tcPr>
            <w:tcW w:w="1984" w:type="dxa"/>
            <w:vAlign w:val="center"/>
          </w:tcPr>
          <w:p w14:paraId="335CAE94" w14:textId="77777777" w:rsidR="00973946" w:rsidRPr="00C82EEF" w:rsidRDefault="00973946" w:rsidP="009E2772">
            <w:pPr>
              <w:spacing w:before="100" w:beforeAutospacing="1"/>
              <w:ind w:right="-23"/>
              <w:rPr>
                <w:rFonts w:ascii="Calibri" w:eastAsia="Times New Roman" w:hAnsi="Calibri" w:cstheme="minorHAnsi"/>
                <w:sz w:val="16"/>
                <w:szCs w:val="16"/>
                <w:lang w:eastAsia="es-ES"/>
              </w:rPr>
            </w:pPr>
          </w:p>
        </w:tc>
      </w:tr>
      <w:tr w:rsidR="00973946" w:rsidRPr="00C82EEF" w14:paraId="66051608" w14:textId="77777777" w:rsidTr="00C57538">
        <w:trPr>
          <w:trHeight w:val="391"/>
        </w:trPr>
        <w:tc>
          <w:tcPr>
            <w:tcW w:w="1135" w:type="dxa"/>
            <w:vAlign w:val="center"/>
          </w:tcPr>
          <w:p w14:paraId="3D1C49BB" w14:textId="77777777" w:rsidR="00973946" w:rsidRPr="00C82EEF" w:rsidRDefault="00973946" w:rsidP="009E2772">
            <w:pPr>
              <w:spacing w:before="100" w:beforeAutospacing="1"/>
              <w:ind w:right="-23"/>
              <w:rPr>
                <w:rFonts w:ascii="Calibri" w:eastAsia="Times New Roman" w:hAnsi="Calibri" w:cstheme="minorHAnsi"/>
                <w:sz w:val="16"/>
                <w:szCs w:val="16"/>
                <w:lang w:eastAsia="es-ES"/>
              </w:rPr>
            </w:pPr>
          </w:p>
        </w:tc>
        <w:tc>
          <w:tcPr>
            <w:tcW w:w="4252" w:type="dxa"/>
            <w:vAlign w:val="center"/>
          </w:tcPr>
          <w:p w14:paraId="01455711" w14:textId="77777777" w:rsidR="00973946" w:rsidRPr="00C82EEF" w:rsidRDefault="00973946" w:rsidP="009E2772">
            <w:pPr>
              <w:spacing w:before="100" w:beforeAutospacing="1"/>
              <w:ind w:right="-23"/>
              <w:rPr>
                <w:rFonts w:ascii="Calibri" w:eastAsia="Times New Roman" w:hAnsi="Calibri" w:cstheme="minorHAnsi"/>
                <w:sz w:val="16"/>
                <w:szCs w:val="16"/>
                <w:lang w:eastAsia="es-ES"/>
              </w:rPr>
            </w:pPr>
          </w:p>
        </w:tc>
        <w:tc>
          <w:tcPr>
            <w:tcW w:w="1701" w:type="dxa"/>
            <w:vAlign w:val="center"/>
          </w:tcPr>
          <w:p w14:paraId="5C29C944" w14:textId="77777777" w:rsidR="00973946" w:rsidRPr="00C82EEF" w:rsidRDefault="00973946" w:rsidP="009E2772">
            <w:pPr>
              <w:spacing w:before="100" w:beforeAutospacing="1"/>
              <w:ind w:right="-23"/>
              <w:rPr>
                <w:rFonts w:ascii="Calibri" w:eastAsia="Times New Roman" w:hAnsi="Calibri" w:cstheme="minorHAnsi"/>
                <w:sz w:val="16"/>
                <w:szCs w:val="16"/>
                <w:lang w:eastAsia="es-ES"/>
              </w:rPr>
            </w:pPr>
          </w:p>
        </w:tc>
        <w:tc>
          <w:tcPr>
            <w:tcW w:w="1843" w:type="dxa"/>
            <w:vAlign w:val="center"/>
          </w:tcPr>
          <w:p w14:paraId="4A1B2858" w14:textId="77777777" w:rsidR="00973946" w:rsidRPr="00C82EEF" w:rsidRDefault="00973946" w:rsidP="009E2772">
            <w:pPr>
              <w:spacing w:before="100" w:beforeAutospacing="1"/>
              <w:ind w:right="-23"/>
              <w:rPr>
                <w:rFonts w:ascii="Calibri" w:eastAsia="Times New Roman" w:hAnsi="Calibri" w:cstheme="minorHAnsi"/>
                <w:sz w:val="16"/>
                <w:szCs w:val="16"/>
                <w:lang w:eastAsia="es-ES"/>
              </w:rPr>
            </w:pPr>
          </w:p>
        </w:tc>
        <w:tc>
          <w:tcPr>
            <w:tcW w:w="1984" w:type="dxa"/>
            <w:vAlign w:val="center"/>
          </w:tcPr>
          <w:p w14:paraId="0EE799D4" w14:textId="77777777" w:rsidR="00973946" w:rsidRPr="00C82EEF" w:rsidRDefault="00973946" w:rsidP="009E2772">
            <w:pPr>
              <w:spacing w:before="100" w:beforeAutospacing="1"/>
              <w:ind w:right="-23"/>
              <w:rPr>
                <w:rFonts w:ascii="Calibri" w:eastAsia="Times New Roman" w:hAnsi="Calibri" w:cstheme="minorHAnsi"/>
                <w:sz w:val="16"/>
                <w:szCs w:val="16"/>
                <w:lang w:eastAsia="es-ES"/>
              </w:rPr>
            </w:pPr>
          </w:p>
        </w:tc>
      </w:tr>
      <w:tr w:rsidR="00973946" w:rsidRPr="00C82EEF" w14:paraId="7A479B5C" w14:textId="77777777" w:rsidTr="00C57538">
        <w:trPr>
          <w:trHeight w:val="391"/>
        </w:trPr>
        <w:tc>
          <w:tcPr>
            <w:tcW w:w="1135" w:type="dxa"/>
            <w:tcBorders>
              <w:bottom w:val="single" w:sz="4" w:space="0" w:color="auto"/>
            </w:tcBorders>
            <w:vAlign w:val="center"/>
          </w:tcPr>
          <w:p w14:paraId="6C2B1DB3" w14:textId="77777777" w:rsidR="00973946" w:rsidRPr="00C82EEF" w:rsidRDefault="00973946" w:rsidP="009E2772">
            <w:pPr>
              <w:spacing w:before="100" w:beforeAutospacing="1"/>
              <w:ind w:right="-23"/>
              <w:rPr>
                <w:rFonts w:ascii="Calibri" w:eastAsia="Times New Roman" w:hAnsi="Calibri" w:cstheme="minorHAnsi"/>
                <w:sz w:val="16"/>
                <w:szCs w:val="16"/>
                <w:lang w:eastAsia="es-ES"/>
              </w:rPr>
            </w:pPr>
          </w:p>
        </w:tc>
        <w:tc>
          <w:tcPr>
            <w:tcW w:w="4252" w:type="dxa"/>
            <w:tcBorders>
              <w:bottom w:val="single" w:sz="4" w:space="0" w:color="auto"/>
            </w:tcBorders>
            <w:vAlign w:val="center"/>
          </w:tcPr>
          <w:p w14:paraId="4D1F5257" w14:textId="77777777" w:rsidR="00973946" w:rsidRPr="00C82EEF" w:rsidRDefault="00973946" w:rsidP="009E2772">
            <w:pPr>
              <w:spacing w:before="100" w:beforeAutospacing="1"/>
              <w:ind w:right="-23"/>
              <w:rPr>
                <w:rFonts w:ascii="Calibri" w:eastAsia="Times New Roman" w:hAnsi="Calibri" w:cstheme="minorHAnsi"/>
                <w:sz w:val="16"/>
                <w:szCs w:val="16"/>
                <w:lang w:eastAsia="es-ES"/>
              </w:rPr>
            </w:pPr>
          </w:p>
        </w:tc>
        <w:tc>
          <w:tcPr>
            <w:tcW w:w="1701" w:type="dxa"/>
            <w:tcBorders>
              <w:bottom w:val="single" w:sz="4" w:space="0" w:color="auto"/>
            </w:tcBorders>
            <w:vAlign w:val="center"/>
          </w:tcPr>
          <w:p w14:paraId="45A6A640" w14:textId="77777777" w:rsidR="00973946" w:rsidRPr="00C82EEF" w:rsidRDefault="00973946" w:rsidP="009E2772">
            <w:pPr>
              <w:spacing w:before="100" w:beforeAutospacing="1"/>
              <w:ind w:right="-23"/>
              <w:rPr>
                <w:rFonts w:ascii="Calibri" w:eastAsia="Times New Roman" w:hAnsi="Calibri" w:cstheme="minorHAnsi"/>
                <w:sz w:val="16"/>
                <w:szCs w:val="16"/>
                <w:lang w:eastAsia="es-ES"/>
              </w:rPr>
            </w:pPr>
          </w:p>
        </w:tc>
        <w:tc>
          <w:tcPr>
            <w:tcW w:w="1843" w:type="dxa"/>
            <w:vAlign w:val="center"/>
          </w:tcPr>
          <w:p w14:paraId="2544CC81" w14:textId="77777777" w:rsidR="00973946" w:rsidRPr="00C82EEF" w:rsidRDefault="00973946" w:rsidP="009E2772">
            <w:pPr>
              <w:spacing w:before="100" w:beforeAutospacing="1"/>
              <w:ind w:right="-23"/>
              <w:rPr>
                <w:rFonts w:ascii="Calibri" w:eastAsia="Times New Roman" w:hAnsi="Calibri" w:cstheme="minorHAnsi"/>
                <w:sz w:val="16"/>
                <w:szCs w:val="16"/>
                <w:lang w:eastAsia="es-ES"/>
              </w:rPr>
            </w:pPr>
          </w:p>
        </w:tc>
        <w:tc>
          <w:tcPr>
            <w:tcW w:w="1984" w:type="dxa"/>
            <w:vAlign w:val="center"/>
          </w:tcPr>
          <w:p w14:paraId="5B662FE0" w14:textId="77777777" w:rsidR="00973946" w:rsidRPr="00C82EEF" w:rsidRDefault="00973946" w:rsidP="009E2772">
            <w:pPr>
              <w:spacing w:before="100" w:beforeAutospacing="1"/>
              <w:ind w:right="-23"/>
              <w:rPr>
                <w:rFonts w:ascii="Calibri" w:eastAsia="Times New Roman" w:hAnsi="Calibri" w:cstheme="minorHAnsi"/>
                <w:sz w:val="16"/>
                <w:szCs w:val="16"/>
                <w:lang w:eastAsia="es-ES"/>
              </w:rPr>
            </w:pPr>
          </w:p>
        </w:tc>
      </w:tr>
      <w:tr w:rsidR="00973946" w14:paraId="03A3B2DB" w14:textId="77777777" w:rsidTr="00C57538">
        <w:trPr>
          <w:trHeight w:val="391"/>
        </w:trPr>
        <w:tc>
          <w:tcPr>
            <w:tcW w:w="1135" w:type="dxa"/>
            <w:tcBorders>
              <w:bottom w:val="single" w:sz="4" w:space="0" w:color="auto"/>
            </w:tcBorders>
            <w:vAlign w:val="center"/>
          </w:tcPr>
          <w:p w14:paraId="28200359" w14:textId="77777777" w:rsidR="00973946" w:rsidRPr="00C82EEF" w:rsidRDefault="00973946" w:rsidP="009E2772">
            <w:pPr>
              <w:spacing w:before="100" w:beforeAutospacing="1"/>
              <w:ind w:right="-23"/>
              <w:rPr>
                <w:rFonts w:ascii="Calibri" w:eastAsia="Times New Roman" w:hAnsi="Calibri" w:cstheme="minorHAnsi"/>
                <w:sz w:val="16"/>
                <w:szCs w:val="16"/>
                <w:lang w:eastAsia="es-ES"/>
              </w:rPr>
            </w:pPr>
          </w:p>
        </w:tc>
        <w:tc>
          <w:tcPr>
            <w:tcW w:w="4252" w:type="dxa"/>
            <w:tcBorders>
              <w:bottom w:val="single" w:sz="4" w:space="0" w:color="auto"/>
            </w:tcBorders>
            <w:vAlign w:val="center"/>
          </w:tcPr>
          <w:p w14:paraId="6F2D2899" w14:textId="77777777" w:rsidR="00973946" w:rsidRPr="00C82EEF" w:rsidRDefault="00973946" w:rsidP="009E2772">
            <w:pPr>
              <w:spacing w:before="100" w:beforeAutospacing="1"/>
              <w:ind w:right="-23"/>
              <w:rPr>
                <w:rFonts w:ascii="Calibri" w:eastAsia="Times New Roman" w:hAnsi="Calibri" w:cstheme="minorHAnsi"/>
                <w:sz w:val="16"/>
                <w:szCs w:val="16"/>
                <w:lang w:eastAsia="es-ES"/>
              </w:rPr>
            </w:pPr>
          </w:p>
        </w:tc>
        <w:tc>
          <w:tcPr>
            <w:tcW w:w="1701" w:type="dxa"/>
            <w:tcBorders>
              <w:bottom w:val="single" w:sz="4" w:space="0" w:color="auto"/>
            </w:tcBorders>
            <w:vAlign w:val="center"/>
          </w:tcPr>
          <w:p w14:paraId="327B696C" w14:textId="77777777" w:rsidR="00973946" w:rsidRPr="00C82EEF" w:rsidRDefault="00973946" w:rsidP="009E2772">
            <w:pPr>
              <w:spacing w:before="100" w:beforeAutospacing="1"/>
              <w:ind w:right="-23"/>
              <w:rPr>
                <w:rFonts w:ascii="Calibri" w:eastAsia="Times New Roman" w:hAnsi="Calibri" w:cstheme="minorHAnsi"/>
                <w:sz w:val="16"/>
                <w:szCs w:val="16"/>
                <w:lang w:eastAsia="es-ES"/>
              </w:rPr>
            </w:pPr>
          </w:p>
        </w:tc>
        <w:tc>
          <w:tcPr>
            <w:tcW w:w="1843" w:type="dxa"/>
            <w:tcBorders>
              <w:bottom w:val="single" w:sz="4" w:space="0" w:color="auto"/>
            </w:tcBorders>
            <w:vAlign w:val="center"/>
          </w:tcPr>
          <w:p w14:paraId="4388272E" w14:textId="77777777" w:rsidR="00973946" w:rsidRPr="00C82EEF" w:rsidRDefault="00973946" w:rsidP="009E2772">
            <w:pPr>
              <w:spacing w:before="100" w:beforeAutospacing="1"/>
              <w:ind w:right="-23"/>
              <w:rPr>
                <w:rFonts w:ascii="Calibri" w:eastAsia="Times New Roman" w:hAnsi="Calibri" w:cstheme="minorHAnsi"/>
                <w:sz w:val="16"/>
                <w:szCs w:val="16"/>
                <w:lang w:eastAsia="es-ES"/>
              </w:rPr>
            </w:pPr>
          </w:p>
        </w:tc>
        <w:tc>
          <w:tcPr>
            <w:tcW w:w="1984" w:type="dxa"/>
            <w:vAlign w:val="center"/>
          </w:tcPr>
          <w:p w14:paraId="5953EC79" w14:textId="77777777" w:rsidR="00973946" w:rsidRPr="00C82EEF" w:rsidRDefault="00973946" w:rsidP="009E2772">
            <w:pPr>
              <w:spacing w:before="100" w:beforeAutospacing="1"/>
              <w:ind w:right="-23"/>
              <w:rPr>
                <w:rFonts w:ascii="Calibri" w:eastAsia="Times New Roman" w:hAnsi="Calibri" w:cstheme="minorHAnsi"/>
                <w:sz w:val="16"/>
                <w:szCs w:val="16"/>
                <w:lang w:eastAsia="es-ES"/>
              </w:rPr>
            </w:pPr>
          </w:p>
        </w:tc>
      </w:tr>
      <w:tr w:rsidR="00973946" w14:paraId="0531AD0B" w14:textId="77777777" w:rsidTr="00C57538">
        <w:trPr>
          <w:trHeight w:val="391"/>
        </w:trPr>
        <w:tc>
          <w:tcPr>
            <w:tcW w:w="5387" w:type="dxa"/>
            <w:gridSpan w:val="2"/>
            <w:tcBorders>
              <w:top w:val="single" w:sz="4" w:space="0" w:color="auto"/>
              <w:left w:val="nil"/>
              <w:bottom w:val="nil"/>
              <w:right w:val="nil"/>
            </w:tcBorders>
            <w:vAlign w:val="center"/>
          </w:tcPr>
          <w:p w14:paraId="3A112751" w14:textId="77777777" w:rsidR="00973946" w:rsidRPr="00C82EEF" w:rsidRDefault="00973946" w:rsidP="009E2772">
            <w:pPr>
              <w:spacing w:before="100" w:beforeAutospacing="1"/>
              <w:ind w:right="-23"/>
              <w:rPr>
                <w:rFonts w:ascii="Calibri" w:eastAsia="Times New Roman" w:hAnsi="Calibri" w:cstheme="minorHAnsi"/>
                <w:sz w:val="16"/>
                <w:szCs w:val="16"/>
                <w:lang w:eastAsia="es-ES"/>
              </w:rPr>
            </w:pPr>
          </w:p>
        </w:tc>
        <w:tc>
          <w:tcPr>
            <w:tcW w:w="1701" w:type="dxa"/>
            <w:tcBorders>
              <w:top w:val="single" w:sz="4" w:space="0" w:color="auto"/>
              <w:left w:val="nil"/>
              <w:bottom w:val="nil"/>
              <w:right w:val="single" w:sz="4" w:space="0" w:color="auto"/>
            </w:tcBorders>
            <w:vAlign w:val="center"/>
          </w:tcPr>
          <w:p w14:paraId="3F1E2B43" w14:textId="77777777" w:rsidR="00973946" w:rsidRPr="00C82EEF" w:rsidRDefault="00973946" w:rsidP="009E2772">
            <w:pPr>
              <w:spacing w:before="100" w:beforeAutospacing="1"/>
              <w:ind w:right="-23"/>
              <w:rPr>
                <w:rFonts w:ascii="Calibri" w:eastAsia="Times New Roman" w:hAnsi="Calibri" w:cstheme="minorHAnsi"/>
                <w:sz w:val="16"/>
                <w:szCs w:val="16"/>
                <w:lang w:eastAsia="es-ES"/>
              </w:rPr>
            </w:pPr>
          </w:p>
        </w:tc>
        <w:tc>
          <w:tcPr>
            <w:tcW w:w="1843" w:type="dxa"/>
            <w:tcBorders>
              <w:left w:val="single" w:sz="4" w:space="0" w:color="auto"/>
            </w:tcBorders>
            <w:shd w:val="clear" w:color="auto" w:fill="CEDBE6" w:themeFill="background2"/>
            <w:vAlign w:val="center"/>
          </w:tcPr>
          <w:p w14:paraId="036E8535" w14:textId="77777777" w:rsidR="00973946" w:rsidRPr="00C82EEF" w:rsidRDefault="00973946" w:rsidP="009E2772">
            <w:pPr>
              <w:spacing w:before="100" w:beforeAutospacing="1"/>
              <w:ind w:right="-23"/>
              <w:jc w:val="center"/>
              <w:rPr>
                <w:rFonts w:ascii="Calibri" w:eastAsia="Times New Roman" w:hAnsi="Calibri" w:cstheme="minorHAnsi"/>
                <w:b/>
                <w:bCs/>
                <w:sz w:val="16"/>
                <w:szCs w:val="16"/>
                <w:lang w:eastAsia="es-ES"/>
              </w:rPr>
            </w:pPr>
            <w:r w:rsidRPr="00C82EEF">
              <w:rPr>
                <w:rFonts w:ascii="Calibri" w:eastAsia="Times New Roman" w:hAnsi="Calibri" w:cstheme="minorHAnsi"/>
                <w:b/>
                <w:bCs/>
                <w:sz w:val="16"/>
                <w:szCs w:val="16"/>
                <w:lang w:eastAsia="es-ES"/>
              </w:rPr>
              <w:t>Total</w:t>
            </w:r>
          </w:p>
        </w:tc>
        <w:tc>
          <w:tcPr>
            <w:tcW w:w="1984" w:type="dxa"/>
            <w:shd w:val="clear" w:color="auto" w:fill="CEDBE6" w:themeFill="background2"/>
            <w:vAlign w:val="center"/>
          </w:tcPr>
          <w:p w14:paraId="41F8E9E4" w14:textId="77777777" w:rsidR="00973946" w:rsidRPr="00C82EEF" w:rsidRDefault="00973946" w:rsidP="009E2772">
            <w:pPr>
              <w:spacing w:before="100" w:beforeAutospacing="1"/>
              <w:ind w:right="-23"/>
              <w:rPr>
                <w:rFonts w:ascii="Calibri" w:eastAsia="Times New Roman" w:hAnsi="Calibri" w:cstheme="minorHAnsi"/>
                <w:b/>
                <w:bCs/>
                <w:sz w:val="16"/>
                <w:szCs w:val="16"/>
                <w:lang w:eastAsia="es-ES"/>
              </w:rPr>
            </w:pPr>
          </w:p>
        </w:tc>
      </w:tr>
    </w:tbl>
    <w:p w14:paraId="6C5D05B6" w14:textId="77777777" w:rsidR="00973946" w:rsidRPr="00973946" w:rsidRDefault="00973946" w:rsidP="00973946">
      <w:pPr>
        <w:pStyle w:val="Prrafodelista"/>
        <w:spacing w:before="100" w:beforeAutospacing="1" w:after="0" w:line="240" w:lineRule="auto"/>
        <w:ind w:left="1440"/>
        <w:jc w:val="both"/>
        <w:rPr>
          <w:rFonts w:ascii="Calibri" w:eastAsia="Times New Roman" w:hAnsi="Calibri" w:cstheme="minorHAnsi"/>
          <w:b/>
          <w:bCs/>
          <w:sz w:val="20"/>
          <w:szCs w:val="20"/>
          <w:lang w:eastAsia="es-ES"/>
        </w:rPr>
      </w:pPr>
    </w:p>
    <w:p w14:paraId="71269B41" w14:textId="11CD22A7" w:rsidR="00973946" w:rsidRPr="00110BA6" w:rsidRDefault="00973946" w:rsidP="00973946">
      <w:pPr>
        <w:pStyle w:val="Prrafodelista"/>
        <w:numPr>
          <w:ilvl w:val="1"/>
          <w:numId w:val="16"/>
        </w:numPr>
        <w:spacing w:before="100" w:beforeAutospacing="1" w:after="0" w:line="240" w:lineRule="auto"/>
        <w:jc w:val="both"/>
        <w:rPr>
          <w:rFonts w:ascii="Calibri" w:eastAsia="Times New Roman" w:hAnsi="Calibri" w:cstheme="minorHAnsi"/>
          <w:b/>
          <w:bCs/>
          <w:sz w:val="20"/>
          <w:szCs w:val="20"/>
          <w:lang w:eastAsia="es-ES"/>
        </w:rPr>
      </w:pPr>
      <w:r w:rsidRPr="00973946">
        <w:rPr>
          <w:rFonts w:ascii="Calibri" w:eastAsia="Times New Roman" w:hAnsi="Calibri" w:cstheme="minorHAnsi"/>
          <w:color w:val="000000"/>
          <w:sz w:val="20"/>
          <w:szCs w:val="20"/>
          <w:lang w:eastAsia="es-ES"/>
        </w:rPr>
        <w:t>Que el importe de la subvención concedida, el importe de gastos subvencionables a justificar, el justificado y el justificado verificado y conforme sobre el que calcular la subvención a liquidar son los siguientes:</w:t>
      </w:r>
    </w:p>
    <w:p w14:paraId="05B71712" w14:textId="77777777" w:rsidR="00110BA6" w:rsidRPr="00110BA6" w:rsidRDefault="00110BA6" w:rsidP="00110BA6">
      <w:pPr>
        <w:spacing w:before="100" w:beforeAutospacing="1" w:after="0" w:line="240" w:lineRule="auto"/>
        <w:ind w:left="1080"/>
        <w:jc w:val="both"/>
        <w:rPr>
          <w:rFonts w:ascii="Calibri" w:eastAsia="Times New Roman" w:hAnsi="Calibri" w:cstheme="minorHAnsi"/>
          <w:b/>
          <w:bCs/>
          <w:sz w:val="20"/>
          <w:szCs w:val="20"/>
          <w:lang w:eastAsia="es-ES"/>
        </w:rPr>
      </w:pPr>
    </w:p>
    <w:tbl>
      <w:tblPr>
        <w:tblStyle w:val="Tablaconcuadrcula"/>
        <w:tblW w:w="0" w:type="auto"/>
        <w:tblInd w:w="-5" w:type="dxa"/>
        <w:tblLook w:val="04A0" w:firstRow="1" w:lastRow="0" w:firstColumn="1" w:lastColumn="0" w:noHBand="0" w:noVBand="1"/>
      </w:tblPr>
      <w:tblGrid>
        <w:gridCol w:w="313"/>
        <w:gridCol w:w="2163"/>
        <w:gridCol w:w="1088"/>
        <w:gridCol w:w="927"/>
        <w:gridCol w:w="1025"/>
        <w:gridCol w:w="1430"/>
        <w:gridCol w:w="1534"/>
        <w:gridCol w:w="1261"/>
      </w:tblGrid>
      <w:tr w:rsidR="00DD4184" w14:paraId="4B9D2B08" w14:textId="77777777" w:rsidTr="00B61DB2">
        <w:trPr>
          <w:trHeight w:val="397"/>
        </w:trPr>
        <w:tc>
          <w:tcPr>
            <w:tcW w:w="0" w:type="auto"/>
            <w:gridSpan w:val="8"/>
            <w:shd w:val="clear" w:color="auto" w:fill="B1C6D7" w:themeFill="background2" w:themeFillShade="E6"/>
            <w:vAlign w:val="center"/>
          </w:tcPr>
          <w:p w14:paraId="0BD6D45A" w14:textId="49B39086" w:rsidR="00DD4184" w:rsidRPr="0008545B" w:rsidRDefault="00DD4184" w:rsidP="00DD4184">
            <w:pPr>
              <w:spacing w:before="100" w:beforeAutospacing="1"/>
              <w:ind w:left="720"/>
              <w:jc w:val="center"/>
              <w:rPr>
                <w:rFonts w:ascii="Calibri" w:eastAsia="Times New Roman" w:hAnsi="Calibri" w:cs="Calibri"/>
                <w:b/>
                <w:bCs/>
                <w:noProof/>
                <w:color w:val="000000"/>
                <w:sz w:val="16"/>
                <w:szCs w:val="16"/>
                <w:lang w:eastAsia="es-ES"/>
              </w:rPr>
            </w:pPr>
            <w:r w:rsidRPr="0008545B">
              <w:rPr>
                <w:rFonts w:ascii="Calibri" w:eastAsia="Times New Roman" w:hAnsi="Calibri" w:cstheme="minorHAnsi"/>
                <w:b/>
                <w:bCs/>
                <w:color w:val="000000"/>
                <w:sz w:val="20"/>
                <w:szCs w:val="20"/>
                <w:lang w:eastAsia="es-ES"/>
              </w:rPr>
              <w:t>PROGRAMA DE AYUDAS I</w:t>
            </w:r>
            <w:r w:rsidR="00164FE9">
              <w:rPr>
                <w:rFonts w:ascii="Calibri" w:eastAsia="Times New Roman" w:hAnsi="Calibri" w:cstheme="minorHAnsi"/>
                <w:b/>
                <w:bCs/>
                <w:color w:val="000000"/>
                <w:sz w:val="20"/>
                <w:szCs w:val="20"/>
                <w:lang w:eastAsia="es-ES"/>
              </w:rPr>
              <w:t xml:space="preserve"> </w:t>
            </w:r>
            <w:r w:rsidR="00164FE9" w:rsidRPr="00164FE9">
              <w:rPr>
                <w:rFonts w:ascii="Calibri" w:eastAsia="Times New Roman" w:hAnsi="Calibri" w:cstheme="minorHAnsi"/>
                <w:b/>
                <w:bCs/>
                <w:color w:val="000000"/>
                <w:sz w:val="16"/>
                <w:szCs w:val="16"/>
                <w:lang w:eastAsia="es-ES"/>
              </w:rPr>
              <w:t>(*)</w:t>
            </w:r>
          </w:p>
        </w:tc>
      </w:tr>
      <w:tr w:rsidR="00B61DB2" w:rsidRPr="0008545B" w14:paraId="20C37381" w14:textId="77777777" w:rsidTr="00B61DB2">
        <w:tc>
          <w:tcPr>
            <w:tcW w:w="0" w:type="auto"/>
            <w:gridSpan w:val="2"/>
            <w:shd w:val="clear" w:color="auto" w:fill="CEDBE6" w:themeFill="background2"/>
            <w:vAlign w:val="center"/>
          </w:tcPr>
          <w:p w14:paraId="7A98E694" w14:textId="2527AA01" w:rsidR="00DD4184" w:rsidRPr="0008545B" w:rsidRDefault="00DD4184" w:rsidP="00DD4184">
            <w:pPr>
              <w:spacing w:before="100" w:beforeAutospacing="1"/>
              <w:jc w:val="center"/>
              <w:rPr>
                <w:rFonts w:ascii="Calibri" w:eastAsia="Times New Roman" w:hAnsi="Calibri" w:cstheme="minorHAnsi"/>
                <w:b/>
                <w:bCs/>
                <w:sz w:val="20"/>
                <w:szCs w:val="20"/>
                <w:lang w:eastAsia="es-ES"/>
              </w:rPr>
            </w:pPr>
            <w:r w:rsidRPr="0008545B">
              <w:rPr>
                <w:rFonts w:ascii="Calibri" w:eastAsia="Times New Roman" w:hAnsi="Calibri" w:cs="Calibri"/>
                <w:b/>
                <w:bCs/>
                <w:noProof/>
                <w:color w:val="000000"/>
                <w:sz w:val="16"/>
                <w:szCs w:val="16"/>
                <w:lang w:eastAsia="es-ES"/>
              </w:rPr>
              <w:t>Descripción de los gastos subvencionables</w:t>
            </w:r>
          </w:p>
        </w:tc>
        <w:tc>
          <w:tcPr>
            <w:tcW w:w="0" w:type="auto"/>
            <w:shd w:val="clear" w:color="auto" w:fill="CEDBE6" w:themeFill="background2"/>
            <w:vAlign w:val="center"/>
          </w:tcPr>
          <w:p w14:paraId="56D2A4AA" w14:textId="4C44C71A" w:rsidR="00DD4184" w:rsidRPr="0008545B" w:rsidRDefault="00DD4184" w:rsidP="00DD4184">
            <w:pPr>
              <w:spacing w:before="100" w:beforeAutospacing="1"/>
              <w:jc w:val="center"/>
              <w:rPr>
                <w:rFonts w:ascii="Calibri" w:eastAsia="Times New Roman" w:hAnsi="Calibri" w:cstheme="minorHAnsi"/>
                <w:b/>
                <w:bCs/>
                <w:sz w:val="20"/>
                <w:szCs w:val="20"/>
                <w:lang w:eastAsia="es-ES"/>
              </w:rPr>
            </w:pPr>
            <w:r w:rsidRPr="0008545B">
              <w:rPr>
                <w:rFonts w:ascii="Calibri" w:eastAsia="Times New Roman" w:hAnsi="Calibri" w:cs="Calibri"/>
                <w:b/>
                <w:bCs/>
                <w:noProof/>
                <w:color w:val="000000"/>
                <w:sz w:val="16"/>
                <w:szCs w:val="16"/>
                <w:lang w:eastAsia="es-ES"/>
              </w:rPr>
              <w:t>Importe subvención (€)</w:t>
            </w:r>
          </w:p>
        </w:tc>
        <w:tc>
          <w:tcPr>
            <w:tcW w:w="0" w:type="auto"/>
            <w:shd w:val="clear" w:color="auto" w:fill="CEDBE6" w:themeFill="background2"/>
            <w:vAlign w:val="center"/>
          </w:tcPr>
          <w:p w14:paraId="6A03F2FC" w14:textId="05971E98" w:rsidR="00DD4184" w:rsidRPr="0008545B" w:rsidRDefault="00DD4184" w:rsidP="00DD4184">
            <w:pPr>
              <w:spacing w:before="100" w:beforeAutospacing="1"/>
              <w:jc w:val="center"/>
              <w:rPr>
                <w:rFonts w:ascii="Calibri" w:eastAsia="Times New Roman" w:hAnsi="Calibri" w:cstheme="minorHAnsi"/>
                <w:b/>
                <w:bCs/>
                <w:sz w:val="20"/>
                <w:szCs w:val="20"/>
                <w:lang w:eastAsia="es-ES"/>
              </w:rPr>
            </w:pPr>
            <w:r w:rsidRPr="0008545B">
              <w:rPr>
                <w:rFonts w:ascii="Calibri" w:eastAsia="Times New Roman" w:hAnsi="Calibri" w:cs="Calibri"/>
                <w:b/>
                <w:bCs/>
                <w:noProof/>
                <w:color w:val="000000"/>
                <w:sz w:val="16"/>
                <w:szCs w:val="16"/>
                <w:lang w:eastAsia="es-ES"/>
              </w:rPr>
              <w:t>Importe a justificar (€)</w:t>
            </w:r>
          </w:p>
        </w:tc>
        <w:tc>
          <w:tcPr>
            <w:tcW w:w="0" w:type="auto"/>
            <w:shd w:val="clear" w:color="auto" w:fill="CEDBE6" w:themeFill="background2"/>
            <w:vAlign w:val="center"/>
          </w:tcPr>
          <w:p w14:paraId="348D9699" w14:textId="117D6126" w:rsidR="00DD4184" w:rsidRPr="0008545B" w:rsidRDefault="00DD4184" w:rsidP="00DD4184">
            <w:pPr>
              <w:spacing w:before="100" w:beforeAutospacing="1"/>
              <w:jc w:val="center"/>
              <w:rPr>
                <w:rFonts w:ascii="Calibri" w:eastAsia="Times New Roman" w:hAnsi="Calibri" w:cstheme="minorHAnsi"/>
                <w:b/>
                <w:bCs/>
                <w:sz w:val="20"/>
                <w:szCs w:val="20"/>
                <w:lang w:eastAsia="es-ES"/>
              </w:rPr>
            </w:pPr>
            <w:r w:rsidRPr="0008545B">
              <w:rPr>
                <w:rFonts w:ascii="Calibri" w:eastAsia="Times New Roman" w:hAnsi="Calibri" w:cs="Calibri"/>
                <w:b/>
                <w:bCs/>
                <w:noProof/>
                <w:color w:val="000000"/>
                <w:sz w:val="16"/>
                <w:szCs w:val="16"/>
                <w:lang w:eastAsia="es-ES"/>
              </w:rPr>
              <w:t>Importe justificado (€)</w:t>
            </w:r>
          </w:p>
        </w:tc>
        <w:tc>
          <w:tcPr>
            <w:tcW w:w="1430" w:type="dxa"/>
            <w:shd w:val="clear" w:color="auto" w:fill="CEDBE6" w:themeFill="background2"/>
            <w:vAlign w:val="center"/>
          </w:tcPr>
          <w:p w14:paraId="36D73862" w14:textId="12049D90" w:rsidR="00DD4184" w:rsidRPr="0008545B" w:rsidRDefault="00DD4184" w:rsidP="00DD4184">
            <w:pPr>
              <w:spacing w:before="100" w:beforeAutospacing="1"/>
              <w:jc w:val="center"/>
              <w:rPr>
                <w:rFonts w:ascii="Calibri" w:eastAsia="Times New Roman" w:hAnsi="Calibri" w:cstheme="minorHAnsi"/>
                <w:b/>
                <w:bCs/>
                <w:sz w:val="20"/>
                <w:szCs w:val="20"/>
                <w:lang w:eastAsia="es-ES"/>
              </w:rPr>
            </w:pPr>
            <w:r w:rsidRPr="0008545B">
              <w:rPr>
                <w:rFonts w:ascii="Calibri" w:eastAsia="Times New Roman" w:hAnsi="Calibri" w:cs="Calibri"/>
                <w:b/>
                <w:bCs/>
                <w:noProof/>
                <w:color w:val="000000"/>
                <w:sz w:val="16"/>
                <w:szCs w:val="16"/>
                <w:lang w:eastAsia="es-ES"/>
              </w:rPr>
              <w:t>Importe justificado verificado conforme (€)</w:t>
            </w:r>
          </w:p>
        </w:tc>
        <w:tc>
          <w:tcPr>
            <w:tcW w:w="1534" w:type="dxa"/>
            <w:shd w:val="clear" w:color="auto" w:fill="CEDBE6" w:themeFill="background2"/>
            <w:vAlign w:val="center"/>
          </w:tcPr>
          <w:p w14:paraId="799AE868" w14:textId="56FBDE35" w:rsidR="00DD4184" w:rsidRPr="0008545B" w:rsidRDefault="00DD4184" w:rsidP="00DD4184">
            <w:pPr>
              <w:spacing w:before="100" w:beforeAutospacing="1"/>
              <w:jc w:val="center"/>
              <w:rPr>
                <w:rFonts w:ascii="Calibri" w:eastAsia="Times New Roman" w:hAnsi="Calibri" w:cs="Calibri"/>
                <w:b/>
                <w:bCs/>
                <w:noProof/>
                <w:color w:val="000000"/>
                <w:sz w:val="16"/>
                <w:szCs w:val="16"/>
                <w:lang w:eastAsia="es-ES"/>
              </w:rPr>
            </w:pPr>
            <w:r w:rsidRPr="0008545B">
              <w:rPr>
                <w:rFonts w:ascii="Calibri" w:eastAsia="Times New Roman" w:hAnsi="Calibri" w:cs="Calibri"/>
                <w:b/>
                <w:bCs/>
                <w:noProof/>
                <w:color w:val="000000"/>
                <w:sz w:val="16"/>
                <w:szCs w:val="16"/>
                <w:lang w:eastAsia="es-ES"/>
              </w:rPr>
              <w:t>Importe subvencionable (€)</w:t>
            </w:r>
          </w:p>
        </w:tc>
        <w:tc>
          <w:tcPr>
            <w:tcW w:w="1261" w:type="dxa"/>
            <w:shd w:val="clear" w:color="auto" w:fill="CEDBE6" w:themeFill="background2"/>
            <w:vAlign w:val="center"/>
          </w:tcPr>
          <w:p w14:paraId="46D2D1B2" w14:textId="7CEE3C7B" w:rsidR="00DD4184" w:rsidRPr="0008545B" w:rsidRDefault="00DD4184" w:rsidP="00DD4184">
            <w:pPr>
              <w:spacing w:before="100" w:beforeAutospacing="1"/>
              <w:jc w:val="center"/>
              <w:rPr>
                <w:rFonts w:ascii="Calibri" w:eastAsia="Times New Roman" w:hAnsi="Calibri" w:cs="Calibri"/>
                <w:b/>
                <w:bCs/>
                <w:noProof/>
                <w:color w:val="000000"/>
                <w:sz w:val="16"/>
                <w:szCs w:val="16"/>
                <w:lang w:eastAsia="es-ES"/>
              </w:rPr>
            </w:pPr>
            <w:r w:rsidRPr="0008545B">
              <w:rPr>
                <w:rFonts w:ascii="Calibri" w:eastAsia="Times New Roman" w:hAnsi="Calibri" w:cs="Calibri"/>
                <w:b/>
                <w:bCs/>
                <w:noProof/>
                <w:color w:val="000000"/>
                <w:sz w:val="16"/>
                <w:szCs w:val="16"/>
                <w:lang w:eastAsia="es-ES"/>
              </w:rPr>
              <w:t>Importe total subvencionable verificado conforme (€)</w:t>
            </w:r>
          </w:p>
        </w:tc>
      </w:tr>
      <w:tr w:rsidR="00B61DB2" w:rsidRPr="00DD4184" w14:paraId="3C965093" w14:textId="77777777" w:rsidTr="00B61DB2">
        <w:trPr>
          <w:cantSplit/>
          <w:trHeight w:val="758"/>
        </w:trPr>
        <w:tc>
          <w:tcPr>
            <w:tcW w:w="0" w:type="auto"/>
            <w:shd w:val="clear" w:color="auto" w:fill="F2F2F2" w:themeFill="background1" w:themeFillShade="F2"/>
            <w:vAlign w:val="center"/>
          </w:tcPr>
          <w:p w14:paraId="5D376740" w14:textId="52D7E3AD" w:rsidR="009572AE" w:rsidRPr="00B61DB2" w:rsidRDefault="00B61DB2" w:rsidP="00B61DB2">
            <w:pPr>
              <w:jc w:val="center"/>
              <w:rPr>
                <w:rFonts w:ascii="Calibri" w:eastAsia="Times New Roman" w:hAnsi="Calibri" w:cs="Calibri"/>
                <w:b/>
                <w:bCs/>
                <w:color w:val="000000"/>
                <w:sz w:val="16"/>
                <w:szCs w:val="16"/>
                <w:lang w:eastAsia="es-ES"/>
              </w:rPr>
            </w:pPr>
            <w:r w:rsidRPr="00B61DB2">
              <w:rPr>
                <w:rFonts w:ascii="Calibri" w:eastAsia="Times New Roman" w:hAnsi="Calibri" w:cs="Calibri"/>
                <w:b/>
                <w:bCs/>
                <w:color w:val="000000"/>
                <w:sz w:val="16"/>
                <w:szCs w:val="16"/>
                <w:lang w:eastAsia="es-ES"/>
              </w:rPr>
              <w:t>A</w:t>
            </w:r>
          </w:p>
        </w:tc>
        <w:tc>
          <w:tcPr>
            <w:tcW w:w="0" w:type="auto"/>
            <w:vAlign w:val="center"/>
          </w:tcPr>
          <w:p w14:paraId="0532ED8A" w14:textId="2A620442" w:rsidR="009572AE" w:rsidRPr="00B61DB2" w:rsidRDefault="009572AE" w:rsidP="00B61DB2">
            <w:pPr>
              <w:jc w:val="both"/>
              <w:rPr>
                <w:rFonts w:ascii="Calibri" w:hAnsi="Calibri"/>
                <w:color w:val="000000"/>
                <w:sz w:val="16"/>
                <w:szCs w:val="16"/>
              </w:rPr>
            </w:pPr>
            <w:r w:rsidRPr="0008545B">
              <w:rPr>
                <w:rFonts w:ascii="Calibri" w:hAnsi="Calibri"/>
                <w:color w:val="000000"/>
                <w:sz w:val="16"/>
                <w:szCs w:val="16"/>
              </w:rPr>
              <w:t>Colaboraciones externas: contratación de servicios técnicos, profesionales, de información o difusión</w:t>
            </w:r>
          </w:p>
        </w:tc>
        <w:tc>
          <w:tcPr>
            <w:tcW w:w="0" w:type="auto"/>
            <w:vAlign w:val="center"/>
          </w:tcPr>
          <w:p w14:paraId="0DCF7A2A" w14:textId="77777777" w:rsidR="009572AE" w:rsidRPr="0008545B" w:rsidRDefault="009572AE" w:rsidP="00B61DB2">
            <w:pPr>
              <w:spacing w:before="100" w:beforeAutospacing="1"/>
              <w:jc w:val="center"/>
              <w:rPr>
                <w:rFonts w:ascii="Calibri" w:eastAsia="Times New Roman" w:hAnsi="Calibri" w:cstheme="minorHAnsi"/>
                <w:sz w:val="16"/>
                <w:szCs w:val="16"/>
                <w:lang w:eastAsia="es-ES"/>
              </w:rPr>
            </w:pPr>
          </w:p>
        </w:tc>
        <w:tc>
          <w:tcPr>
            <w:tcW w:w="0" w:type="auto"/>
            <w:vAlign w:val="center"/>
          </w:tcPr>
          <w:p w14:paraId="6B8E451E" w14:textId="77777777" w:rsidR="009572AE" w:rsidRPr="0008545B" w:rsidRDefault="009572AE" w:rsidP="00B61DB2">
            <w:pPr>
              <w:spacing w:before="100" w:beforeAutospacing="1"/>
              <w:jc w:val="center"/>
              <w:rPr>
                <w:rFonts w:ascii="Calibri" w:eastAsia="Times New Roman" w:hAnsi="Calibri" w:cstheme="minorHAnsi"/>
                <w:sz w:val="16"/>
                <w:szCs w:val="16"/>
                <w:lang w:eastAsia="es-ES"/>
              </w:rPr>
            </w:pPr>
          </w:p>
        </w:tc>
        <w:tc>
          <w:tcPr>
            <w:tcW w:w="0" w:type="auto"/>
            <w:vAlign w:val="center"/>
          </w:tcPr>
          <w:p w14:paraId="4BFE8204" w14:textId="77777777" w:rsidR="009572AE" w:rsidRPr="0008545B" w:rsidRDefault="009572AE" w:rsidP="00B61DB2">
            <w:pPr>
              <w:spacing w:before="100" w:beforeAutospacing="1"/>
              <w:jc w:val="center"/>
              <w:rPr>
                <w:rFonts w:ascii="Calibri" w:eastAsia="Times New Roman" w:hAnsi="Calibri" w:cstheme="minorHAnsi"/>
                <w:sz w:val="16"/>
                <w:szCs w:val="16"/>
                <w:lang w:eastAsia="es-ES"/>
              </w:rPr>
            </w:pPr>
          </w:p>
        </w:tc>
        <w:tc>
          <w:tcPr>
            <w:tcW w:w="1430" w:type="dxa"/>
            <w:vAlign w:val="center"/>
          </w:tcPr>
          <w:p w14:paraId="7DCE9F80" w14:textId="77777777" w:rsidR="009572AE" w:rsidRPr="0008545B" w:rsidRDefault="009572AE" w:rsidP="00B61DB2">
            <w:pPr>
              <w:spacing w:before="100" w:beforeAutospacing="1"/>
              <w:jc w:val="center"/>
              <w:rPr>
                <w:rFonts w:ascii="Calibri" w:eastAsia="Times New Roman" w:hAnsi="Calibri" w:cstheme="minorHAnsi"/>
                <w:sz w:val="16"/>
                <w:szCs w:val="16"/>
                <w:lang w:eastAsia="es-ES"/>
              </w:rPr>
            </w:pPr>
          </w:p>
        </w:tc>
        <w:tc>
          <w:tcPr>
            <w:tcW w:w="1534" w:type="dxa"/>
            <w:vAlign w:val="center"/>
          </w:tcPr>
          <w:p w14:paraId="7AC9FFB6" w14:textId="77777777" w:rsidR="009572AE" w:rsidRPr="0008545B" w:rsidRDefault="009572AE" w:rsidP="00B61DB2">
            <w:pPr>
              <w:spacing w:before="100" w:beforeAutospacing="1"/>
              <w:jc w:val="center"/>
              <w:rPr>
                <w:rFonts w:ascii="Calibri" w:eastAsia="Times New Roman" w:hAnsi="Calibri" w:cstheme="minorHAnsi"/>
                <w:sz w:val="16"/>
                <w:szCs w:val="16"/>
                <w:lang w:eastAsia="es-ES"/>
              </w:rPr>
            </w:pPr>
          </w:p>
        </w:tc>
        <w:tc>
          <w:tcPr>
            <w:tcW w:w="1261" w:type="dxa"/>
            <w:vAlign w:val="center"/>
          </w:tcPr>
          <w:p w14:paraId="3263E008" w14:textId="77777777" w:rsidR="009572AE" w:rsidRPr="0008545B" w:rsidRDefault="009572AE" w:rsidP="00B61DB2">
            <w:pPr>
              <w:spacing w:before="100" w:beforeAutospacing="1"/>
              <w:jc w:val="center"/>
              <w:rPr>
                <w:rFonts w:ascii="Calibri" w:eastAsia="Times New Roman" w:hAnsi="Calibri" w:cstheme="minorHAnsi"/>
                <w:sz w:val="16"/>
                <w:szCs w:val="16"/>
                <w:lang w:eastAsia="es-ES"/>
              </w:rPr>
            </w:pPr>
          </w:p>
        </w:tc>
      </w:tr>
      <w:tr w:rsidR="00B61DB2" w:rsidRPr="00DD4184" w14:paraId="63C7CF35" w14:textId="77777777" w:rsidTr="00B61DB2">
        <w:trPr>
          <w:cantSplit/>
          <w:trHeight w:val="888"/>
        </w:trPr>
        <w:tc>
          <w:tcPr>
            <w:tcW w:w="0" w:type="auto"/>
            <w:shd w:val="clear" w:color="auto" w:fill="F2F2F2" w:themeFill="background1" w:themeFillShade="F2"/>
            <w:vAlign w:val="center"/>
          </w:tcPr>
          <w:p w14:paraId="13066AC4" w14:textId="3F4645A1" w:rsidR="00B61DB2" w:rsidRPr="00B61DB2" w:rsidRDefault="00B61DB2" w:rsidP="00B61DB2">
            <w:pPr>
              <w:jc w:val="center"/>
              <w:rPr>
                <w:rFonts w:ascii="Calibri" w:eastAsia="Times New Roman" w:hAnsi="Calibri" w:cs="Calibri"/>
                <w:b/>
                <w:bCs/>
                <w:color w:val="000000"/>
                <w:sz w:val="16"/>
                <w:szCs w:val="16"/>
                <w:lang w:eastAsia="es-ES"/>
              </w:rPr>
            </w:pPr>
            <w:r w:rsidRPr="00B61DB2">
              <w:rPr>
                <w:rFonts w:ascii="Calibri" w:eastAsia="Times New Roman" w:hAnsi="Calibri" w:cs="Calibri"/>
                <w:b/>
                <w:bCs/>
                <w:color w:val="000000"/>
                <w:sz w:val="16"/>
                <w:szCs w:val="16"/>
                <w:lang w:eastAsia="es-ES"/>
              </w:rPr>
              <w:t>B</w:t>
            </w:r>
          </w:p>
        </w:tc>
        <w:tc>
          <w:tcPr>
            <w:tcW w:w="0" w:type="auto"/>
            <w:vAlign w:val="center"/>
          </w:tcPr>
          <w:p w14:paraId="6D9DDDAF" w14:textId="00B5CED2" w:rsidR="00B61DB2" w:rsidRPr="00B61DB2" w:rsidRDefault="00B61DB2" w:rsidP="00B61DB2">
            <w:pPr>
              <w:jc w:val="both"/>
              <w:rPr>
                <w:rFonts w:ascii="Calibri" w:hAnsi="Calibri"/>
                <w:color w:val="000000"/>
                <w:sz w:val="16"/>
                <w:szCs w:val="16"/>
              </w:rPr>
            </w:pPr>
            <w:r w:rsidRPr="0008545B">
              <w:rPr>
                <w:rFonts w:ascii="Calibri" w:hAnsi="Calibri"/>
                <w:color w:val="000000"/>
                <w:sz w:val="16"/>
                <w:szCs w:val="16"/>
              </w:rPr>
              <w:t>Gastos de personal propio de la entidad destinado directamente al plan de actuaciones</w:t>
            </w:r>
          </w:p>
        </w:tc>
        <w:tc>
          <w:tcPr>
            <w:tcW w:w="0" w:type="auto"/>
            <w:vAlign w:val="center"/>
          </w:tcPr>
          <w:p w14:paraId="5C4E6AF3" w14:textId="77777777" w:rsidR="00B61DB2" w:rsidRPr="0008545B" w:rsidRDefault="00B61DB2" w:rsidP="00B61DB2">
            <w:pPr>
              <w:spacing w:before="100" w:beforeAutospacing="1"/>
              <w:jc w:val="center"/>
              <w:rPr>
                <w:rFonts w:ascii="Calibri" w:eastAsia="Times New Roman" w:hAnsi="Calibri" w:cstheme="minorHAnsi"/>
                <w:sz w:val="16"/>
                <w:szCs w:val="16"/>
                <w:lang w:eastAsia="es-ES"/>
              </w:rPr>
            </w:pPr>
          </w:p>
        </w:tc>
        <w:tc>
          <w:tcPr>
            <w:tcW w:w="0" w:type="auto"/>
            <w:vAlign w:val="center"/>
          </w:tcPr>
          <w:p w14:paraId="4769C72A" w14:textId="77777777" w:rsidR="00B61DB2" w:rsidRPr="0008545B" w:rsidRDefault="00B61DB2" w:rsidP="00B61DB2">
            <w:pPr>
              <w:spacing w:before="100" w:beforeAutospacing="1"/>
              <w:jc w:val="center"/>
              <w:rPr>
                <w:rFonts w:ascii="Calibri" w:eastAsia="Times New Roman" w:hAnsi="Calibri" w:cstheme="minorHAnsi"/>
                <w:sz w:val="16"/>
                <w:szCs w:val="16"/>
                <w:lang w:eastAsia="es-ES"/>
              </w:rPr>
            </w:pPr>
          </w:p>
        </w:tc>
        <w:tc>
          <w:tcPr>
            <w:tcW w:w="0" w:type="auto"/>
            <w:vAlign w:val="center"/>
          </w:tcPr>
          <w:p w14:paraId="400A7CC3" w14:textId="77777777" w:rsidR="00B61DB2" w:rsidRPr="0008545B" w:rsidRDefault="00B61DB2" w:rsidP="00B61DB2">
            <w:pPr>
              <w:spacing w:before="100" w:beforeAutospacing="1"/>
              <w:jc w:val="center"/>
              <w:rPr>
                <w:rFonts w:ascii="Calibri" w:eastAsia="Times New Roman" w:hAnsi="Calibri" w:cstheme="minorHAnsi"/>
                <w:sz w:val="16"/>
                <w:szCs w:val="16"/>
                <w:lang w:eastAsia="es-ES"/>
              </w:rPr>
            </w:pPr>
          </w:p>
        </w:tc>
        <w:tc>
          <w:tcPr>
            <w:tcW w:w="1430" w:type="dxa"/>
            <w:vAlign w:val="center"/>
          </w:tcPr>
          <w:p w14:paraId="6D610AE5" w14:textId="77777777" w:rsidR="00B61DB2" w:rsidRPr="0008545B" w:rsidRDefault="00B61DB2" w:rsidP="00B61DB2">
            <w:pPr>
              <w:spacing w:before="100" w:beforeAutospacing="1"/>
              <w:jc w:val="center"/>
              <w:rPr>
                <w:rFonts w:ascii="Calibri" w:eastAsia="Times New Roman" w:hAnsi="Calibri" w:cstheme="minorHAnsi"/>
                <w:sz w:val="16"/>
                <w:szCs w:val="16"/>
                <w:lang w:eastAsia="es-ES"/>
              </w:rPr>
            </w:pPr>
          </w:p>
        </w:tc>
        <w:tc>
          <w:tcPr>
            <w:tcW w:w="1534" w:type="dxa"/>
            <w:vAlign w:val="center"/>
          </w:tcPr>
          <w:p w14:paraId="3EEBED06" w14:textId="77777777" w:rsidR="00B61DB2" w:rsidRPr="0008545B" w:rsidRDefault="00B61DB2" w:rsidP="00B61DB2">
            <w:pPr>
              <w:spacing w:before="100" w:beforeAutospacing="1"/>
              <w:jc w:val="center"/>
              <w:rPr>
                <w:rFonts w:ascii="Calibri" w:eastAsia="Times New Roman" w:hAnsi="Calibri" w:cstheme="minorHAnsi"/>
                <w:sz w:val="16"/>
                <w:szCs w:val="16"/>
                <w:lang w:eastAsia="es-ES"/>
              </w:rPr>
            </w:pPr>
          </w:p>
        </w:tc>
        <w:tc>
          <w:tcPr>
            <w:tcW w:w="1261" w:type="dxa"/>
            <w:vAlign w:val="center"/>
          </w:tcPr>
          <w:p w14:paraId="7BF0E681" w14:textId="77777777" w:rsidR="00B61DB2" w:rsidRPr="0008545B" w:rsidRDefault="00B61DB2" w:rsidP="00B61DB2">
            <w:pPr>
              <w:spacing w:before="100" w:beforeAutospacing="1"/>
              <w:jc w:val="center"/>
              <w:rPr>
                <w:rFonts w:ascii="Calibri" w:eastAsia="Times New Roman" w:hAnsi="Calibri" w:cstheme="minorHAnsi"/>
                <w:sz w:val="16"/>
                <w:szCs w:val="16"/>
                <w:lang w:eastAsia="es-ES"/>
              </w:rPr>
            </w:pPr>
          </w:p>
        </w:tc>
      </w:tr>
      <w:tr w:rsidR="00B61DB2" w:rsidRPr="00DD4184" w14:paraId="3435639D" w14:textId="77777777" w:rsidTr="00B61DB2">
        <w:trPr>
          <w:cantSplit/>
          <w:trHeight w:val="876"/>
        </w:trPr>
        <w:tc>
          <w:tcPr>
            <w:tcW w:w="0" w:type="auto"/>
            <w:tcBorders>
              <w:bottom w:val="single" w:sz="4" w:space="0" w:color="auto"/>
            </w:tcBorders>
            <w:shd w:val="clear" w:color="auto" w:fill="F2F2F2" w:themeFill="background1" w:themeFillShade="F2"/>
            <w:vAlign w:val="center"/>
          </w:tcPr>
          <w:p w14:paraId="0B627297" w14:textId="3E8B9EA1" w:rsidR="00B61DB2" w:rsidRPr="00B61DB2" w:rsidRDefault="00B61DB2" w:rsidP="00B61DB2">
            <w:pPr>
              <w:jc w:val="center"/>
              <w:rPr>
                <w:rFonts w:ascii="Calibri" w:eastAsia="Times New Roman" w:hAnsi="Calibri" w:cs="Calibri"/>
                <w:b/>
                <w:bCs/>
                <w:color w:val="000000"/>
                <w:sz w:val="16"/>
                <w:szCs w:val="16"/>
                <w:lang w:eastAsia="es-ES"/>
              </w:rPr>
            </w:pPr>
            <w:r w:rsidRPr="00B61DB2">
              <w:rPr>
                <w:rFonts w:ascii="Calibri" w:eastAsia="Times New Roman" w:hAnsi="Calibri" w:cs="Calibri"/>
                <w:b/>
                <w:bCs/>
                <w:color w:val="000000"/>
                <w:sz w:val="16"/>
                <w:szCs w:val="16"/>
                <w:lang w:eastAsia="es-ES"/>
              </w:rPr>
              <w:t>C</w:t>
            </w:r>
          </w:p>
        </w:tc>
        <w:tc>
          <w:tcPr>
            <w:tcW w:w="0" w:type="auto"/>
            <w:tcBorders>
              <w:bottom w:val="single" w:sz="4" w:space="0" w:color="auto"/>
            </w:tcBorders>
            <w:vAlign w:val="center"/>
          </w:tcPr>
          <w:p w14:paraId="03651746" w14:textId="4C6A23D2" w:rsidR="00B61DB2" w:rsidRPr="00B61DB2" w:rsidRDefault="00B61DB2" w:rsidP="00B61DB2">
            <w:pPr>
              <w:jc w:val="both"/>
              <w:rPr>
                <w:rFonts w:ascii="Calibri" w:hAnsi="Calibri"/>
                <w:color w:val="000000"/>
                <w:sz w:val="16"/>
                <w:szCs w:val="16"/>
              </w:rPr>
            </w:pPr>
            <w:r w:rsidRPr="0008545B">
              <w:rPr>
                <w:rFonts w:ascii="Calibri" w:hAnsi="Calibri"/>
                <w:color w:val="000000"/>
                <w:sz w:val="16"/>
                <w:szCs w:val="16"/>
              </w:rPr>
              <w:t>Gastos de auditoría para la elaboración del informe de revisión de la documentación justificativa de la subvención</w:t>
            </w:r>
          </w:p>
        </w:tc>
        <w:tc>
          <w:tcPr>
            <w:tcW w:w="0" w:type="auto"/>
            <w:tcBorders>
              <w:bottom w:val="single" w:sz="4" w:space="0" w:color="auto"/>
            </w:tcBorders>
            <w:vAlign w:val="center"/>
          </w:tcPr>
          <w:p w14:paraId="583A84F0" w14:textId="77777777" w:rsidR="00B61DB2" w:rsidRPr="0008545B" w:rsidRDefault="00B61DB2" w:rsidP="00B61DB2">
            <w:pPr>
              <w:spacing w:before="100" w:beforeAutospacing="1"/>
              <w:jc w:val="center"/>
              <w:rPr>
                <w:rFonts w:ascii="Calibri" w:eastAsia="Times New Roman" w:hAnsi="Calibri" w:cstheme="minorHAnsi"/>
                <w:sz w:val="16"/>
                <w:szCs w:val="16"/>
                <w:lang w:eastAsia="es-ES"/>
              </w:rPr>
            </w:pPr>
          </w:p>
        </w:tc>
        <w:tc>
          <w:tcPr>
            <w:tcW w:w="0" w:type="auto"/>
            <w:tcBorders>
              <w:bottom w:val="single" w:sz="4" w:space="0" w:color="auto"/>
            </w:tcBorders>
            <w:vAlign w:val="center"/>
          </w:tcPr>
          <w:p w14:paraId="580AC0FB" w14:textId="77777777" w:rsidR="00B61DB2" w:rsidRPr="0008545B" w:rsidRDefault="00B61DB2" w:rsidP="00B61DB2">
            <w:pPr>
              <w:spacing w:before="100" w:beforeAutospacing="1"/>
              <w:jc w:val="center"/>
              <w:rPr>
                <w:rFonts w:ascii="Calibri" w:eastAsia="Times New Roman" w:hAnsi="Calibri" w:cstheme="minorHAnsi"/>
                <w:sz w:val="16"/>
                <w:szCs w:val="16"/>
                <w:lang w:eastAsia="es-ES"/>
              </w:rPr>
            </w:pPr>
          </w:p>
        </w:tc>
        <w:tc>
          <w:tcPr>
            <w:tcW w:w="0" w:type="auto"/>
            <w:tcBorders>
              <w:bottom w:val="single" w:sz="4" w:space="0" w:color="auto"/>
            </w:tcBorders>
            <w:vAlign w:val="center"/>
          </w:tcPr>
          <w:p w14:paraId="2F9A3633" w14:textId="77777777" w:rsidR="00B61DB2" w:rsidRPr="0008545B" w:rsidRDefault="00B61DB2" w:rsidP="00B61DB2">
            <w:pPr>
              <w:spacing w:before="100" w:beforeAutospacing="1"/>
              <w:jc w:val="center"/>
              <w:rPr>
                <w:rFonts w:ascii="Calibri" w:eastAsia="Times New Roman" w:hAnsi="Calibri" w:cstheme="minorHAnsi"/>
                <w:sz w:val="16"/>
                <w:szCs w:val="16"/>
                <w:lang w:eastAsia="es-ES"/>
              </w:rPr>
            </w:pPr>
          </w:p>
        </w:tc>
        <w:tc>
          <w:tcPr>
            <w:tcW w:w="1430" w:type="dxa"/>
            <w:tcBorders>
              <w:bottom w:val="single" w:sz="4" w:space="0" w:color="auto"/>
            </w:tcBorders>
            <w:vAlign w:val="center"/>
          </w:tcPr>
          <w:p w14:paraId="4A1E1446" w14:textId="77777777" w:rsidR="00B61DB2" w:rsidRPr="0008545B" w:rsidRDefault="00B61DB2" w:rsidP="00B61DB2">
            <w:pPr>
              <w:spacing w:before="100" w:beforeAutospacing="1"/>
              <w:jc w:val="center"/>
              <w:rPr>
                <w:rFonts w:ascii="Calibri" w:eastAsia="Times New Roman" w:hAnsi="Calibri" w:cstheme="minorHAnsi"/>
                <w:sz w:val="16"/>
                <w:szCs w:val="16"/>
                <w:lang w:eastAsia="es-ES"/>
              </w:rPr>
            </w:pPr>
          </w:p>
        </w:tc>
        <w:tc>
          <w:tcPr>
            <w:tcW w:w="1534" w:type="dxa"/>
            <w:tcBorders>
              <w:bottom w:val="single" w:sz="4" w:space="0" w:color="auto"/>
            </w:tcBorders>
            <w:vAlign w:val="center"/>
          </w:tcPr>
          <w:p w14:paraId="7EFCA1C9" w14:textId="77777777" w:rsidR="00B61DB2" w:rsidRPr="0008545B" w:rsidRDefault="00B61DB2" w:rsidP="00B61DB2">
            <w:pPr>
              <w:spacing w:before="100" w:beforeAutospacing="1"/>
              <w:jc w:val="center"/>
              <w:rPr>
                <w:rFonts w:ascii="Calibri" w:eastAsia="Times New Roman" w:hAnsi="Calibri" w:cstheme="minorHAnsi"/>
                <w:sz w:val="16"/>
                <w:szCs w:val="16"/>
                <w:lang w:eastAsia="es-ES"/>
              </w:rPr>
            </w:pPr>
          </w:p>
        </w:tc>
        <w:tc>
          <w:tcPr>
            <w:tcW w:w="1261" w:type="dxa"/>
            <w:tcBorders>
              <w:bottom w:val="single" w:sz="4" w:space="0" w:color="auto"/>
            </w:tcBorders>
            <w:vAlign w:val="center"/>
          </w:tcPr>
          <w:p w14:paraId="3CD78C7D" w14:textId="77777777" w:rsidR="00B61DB2" w:rsidRPr="0008545B" w:rsidRDefault="00B61DB2" w:rsidP="00B61DB2">
            <w:pPr>
              <w:spacing w:before="100" w:beforeAutospacing="1"/>
              <w:jc w:val="center"/>
              <w:rPr>
                <w:rFonts w:ascii="Calibri" w:eastAsia="Times New Roman" w:hAnsi="Calibri" w:cstheme="minorHAnsi"/>
                <w:sz w:val="16"/>
                <w:szCs w:val="16"/>
                <w:lang w:eastAsia="es-ES"/>
              </w:rPr>
            </w:pPr>
          </w:p>
        </w:tc>
      </w:tr>
      <w:tr w:rsidR="00B61DB2" w:rsidRPr="00DD4184" w14:paraId="70CFE160" w14:textId="77777777" w:rsidTr="00B61DB2">
        <w:trPr>
          <w:trHeight w:val="397"/>
        </w:trPr>
        <w:tc>
          <w:tcPr>
            <w:tcW w:w="0" w:type="auto"/>
            <w:gridSpan w:val="2"/>
            <w:shd w:val="clear" w:color="auto" w:fill="CEDBE6" w:themeFill="background2"/>
            <w:vAlign w:val="center"/>
          </w:tcPr>
          <w:p w14:paraId="7F3B4D75" w14:textId="377AE2D6" w:rsidR="00B61DB2" w:rsidRPr="0008545B" w:rsidRDefault="00B61DB2" w:rsidP="00B61DB2">
            <w:pPr>
              <w:spacing w:before="100" w:beforeAutospacing="1"/>
              <w:jc w:val="right"/>
              <w:rPr>
                <w:rFonts w:ascii="Calibri" w:eastAsia="Times New Roman" w:hAnsi="Calibri" w:cstheme="minorHAnsi"/>
                <w:b/>
                <w:bCs/>
                <w:sz w:val="16"/>
                <w:szCs w:val="16"/>
                <w:lang w:eastAsia="es-ES"/>
              </w:rPr>
            </w:pPr>
            <w:r w:rsidRPr="0008545B">
              <w:rPr>
                <w:rFonts w:ascii="Calibri" w:hAnsi="Calibri"/>
                <w:b/>
                <w:bCs/>
                <w:color w:val="000000"/>
                <w:sz w:val="16"/>
                <w:szCs w:val="16"/>
              </w:rPr>
              <w:t>TOTAL (€)</w:t>
            </w:r>
          </w:p>
        </w:tc>
        <w:tc>
          <w:tcPr>
            <w:tcW w:w="0" w:type="auto"/>
            <w:shd w:val="clear" w:color="auto" w:fill="CEDBE6" w:themeFill="background2"/>
            <w:vAlign w:val="center"/>
          </w:tcPr>
          <w:p w14:paraId="21177006" w14:textId="77777777" w:rsidR="00B61DB2" w:rsidRPr="0008545B" w:rsidRDefault="00B61DB2" w:rsidP="00B61DB2">
            <w:pPr>
              <w:spacing w:before="100" w:beforeAutospacing="1"/>
              <w:jc w:val="center"/>
              <w:rPr>
                <w:rFonts w:ascii="Calibri" w:eastAsia="Times New Roman" w:hAnsi="Calibri" w:cstheme="minorHAnsi"/>
                <w:sz w:val="16"/>
                <w:szCs w:val="16"/>
                <w:lang w:eastAsia="es-ES"/>
              </w:rPr>
            </w:pPr>
          </w:p>
        </w:tc>
        <w:tc>
          <w:tcPr>
            <w:tcW w:w="0" w:type="auto"/>
            <w:shd w:val="clear" w:color="auto" w:fill="CEDBE6" w:themeFill="background2"/>
            <w:vAlign w:val="center"/>
          </w:tcPr>
          <w:p w14:paraId="1B316D06" w14:textId="77777777" w:rsidR="00B61DB2" w:rsidRPr="0008545B" w:rsidRDefault="00B61DB2" w:rsidP="00B61DB2">
            <w:pPr>
              <w:spacing w:before="100" w:beforeAutospacing="1"/>
              <w:jc w:val="center"/>
              <w:rPr>
                <w:rFonts w:ascii="Calibri" w:eastAsia="Times New Roman" w:hAnsi="Calibri" w:cstheme="minorHAnsi"/>
                <w:sz w:val="16"/>
                <w:szCs w:val="16"/>
                <w:lang w:eastAsia="es-ES"/>
              </w:rPr>
            </w:pPr>
          </w:p>
        </w:tc>
        <w:tc>
          <w:tcPr>
            <w:tcW w:w="0" w:type="auto"/>
            <w:shd w:val="clear" w:color="auto" w:fill="CEDBE6" w:themeFill="background2"/>
            <w:vAlign w:val="center"/>
          </w:tcPr>
          <w:p w14:paraId="523046A9" w14:textId="77777777" w:rsidR="00B61DB2" w:rsidRPr="0008545B" w:rsidRDefault="00B61DB2" w:rsidP="00B61DB2">
            <w:pPr>
              <w:spacing w:before="100" w:beforeAutospacing="1"/>
              <w:jc w:val="center"/>
              <w:rPr>
                <w:rFonts w:ascii="Calibri" w:eastAsia="Times New Roman" w:hAnsi="Calibri" w:cstheme="minorHAnsi"/>
                <w:sz w:val="16"/>
                <w:szCs w:val="16"/>
                <w:lang w:eastAsia="es-ES"/>
              </w:rPr>
            </w:pPr>
          </w:p>
        </w:tc>
        <w:tc>
          <w:tcPr>
            <w:tcW w:w="1430" w:type="dxa"/>
            <w:shd w:val="clear" w:color="auto" w:fill="CEDBE6" w:themeFill="background2"/>
            <w:vAlign w:val="center"/>
          </w:tcPr>
          <w:p w14:paraId="2113A62D" w14:textId="77777777" w:rsidR="00B61DB2" w:rsidRPr="0008545B" w:rsidRDefault="00B61DB2" w:rsidP="00B61DB2">
            <w:pPr>
              <w:spacing w:before="100" w:beforeAutospacing="1"/>
              <w:jc w:val="center"/>
              <w:rPr>
                <w:rFonts w:ascii="Calibri" w:eastAsia="Times New Roman" w:hAnsi="Calibri" w:cstheme="minorHAnsi"/>
                <w:sz w:val="16"/>
                <w:szCs w:val="16"/>
                <w:lang w:eastAsia="es-ES"/>
              </w:rPr>
            </w:pPr>
          </w:p>
        </w:tc>
        <w:tc>
          <w:tcPr>
            <w:tcW w:w="1534" w:type="dxa"/>
            <w:shd w:val="clear" w:color="auto" w:fill="CEDBE6" w:themeFill="background2"/>
            <w:vAlign w:val="center"/>
          </w:tcPr>
          <w:p w14:paraId="09DACB97" w14:textId="77777777" w:rsidR="00B61DB2" w:rsidRPr="0008545B" w:rsidRDefault="00B61DB2" w:rsidP="00B61DB2">
            <w:pPr>
              <w:spacing w:before="100" w:beforeAutospacing="1"/>
              <w:jc w:val="center"/>
              <w:rPr>
                <w:rFonts w:ascii="Calibri" w:eastAsia="Times New Roman" w:hAnsi="Calibri" w:cstheme="minorHAnsi"/>
                <w:sz w:val="16"/>
                <w:szCs w:val="16"/>
                <w:lang w:eastAsia="es-ES"/>
              </w:rPr>
            </w:pPr>
          </w:p>
        </w:tc>
        <w:tc>
          <w:tcPr>
            <w:tcW w:w="1261" w:type="dxa"/>
            <w:shd w:val="clear" w:color="auto" w:fill="CEDBE6" w:themeFill="background2"/>
            <w:vAlign w:val="center"/>
          </w:tcPr>
          <w:p w14:paraId="29C11F06" w14:textId="77777777" w:rsidR="00B61DB2" w:rsidRPr="0008545B" w:rsidRDefault="00B61DB2" w:rsidP="00B61DB2">
            <w:pPr>
              <w:spacing w:before="100" w:beforeAutospacing="1"/>
              <w:jc w:val="center"/>
              <w:rPr>
                <w:rFonts w:ascii="Calibri" w:eastAsia="Times New Roman" w:hAnsi="Calibri" w:cstheme="minorHAnsi"/>
                <w:sz w:val="16"/>
                <w:szCs w:val="16"/>
                <w:lang w:eastAsia="es-ES"/>
              </w:rPr>
            </w:pPr>
          </w:p>
        </w:tc>
      </w:tr>
    </w:tbl>
    <w:p w14:paraId="02E34583" w14:textId="4443AF97" w:rsidR="00164FE9" w:rsidRPr="0051377B" w:rsidRDefault="00164FE9" w:rsidP="00164FE9">
      <w:pPr>
        <w:rPr>
          <w:color w:val="FF0000"/>
          <w:sz w:val="16"/>
          <w:szCs w:val="16"/>
        </w:rPr>
      </w:pPr>
      <w:r w:rsidRPr="00164FE9">
        <w:rPr>
          <w:sz w:val="16"/>
          <w:szCs w:val="16"/>
        </w:rPr>
        <w:t>(*) A</w:t>
      </w:r>
      <w:r w:rsidR="0051377B">
        <w:rPr>
          <w:sz w:val="16"/>
          <w:szCs w:val="16"/>
        </w:rPr>
        <w:t xml:space="preserve"> </w:t>
      </w:r>
      <w:r w:rsidRPr="00164FE9">
        <w:rPr>
          <w:sz w:val="16"/>
          <w:szCs w:val="16"/>
        </w:rPr>
        <w:t>rellenar con los siguientes datos:</w:t>
      </w:r>
      <w:r w:rsidR="0051377B">
        <w:rPr>
          <w:sz w:val="16"/>
          <w:szCs w:val="16"/>
        </w:rPr>
        <w:t xml:space="preserve"> </w:t>
      </w:r>
    </w:p>
    <w:p w14:paraId="363D8513" w14:textId="73B41EDA" w:rsidR="0051377B" w:rsidRPr="006750FB" w:rsidRDefault="0051377B" w:rsidP="00164FE9">
      <w:pPr>
        <w:jc w:val="both"/>
        <w:rPr>
          <w:rFonts w:ascii="Calibri" w:hAnsi="Calibri"/>
          <w:sz w:val="16"/>
          <w:szCs w:val="16"/>
        </w:rPr>
      </w:pPr>
      <w:r w:rsidRPr="006750FB">
        <w:rPr>
          <w:rFonts w:ascii="Calibri" w:hAnsi="Calibri"/>
          <w:b/>
          <w:bCs/>
          <w:sz w:val="16"/>
          <w:szCs w:val="16"/>
        </w:rPr>
        <w:t xml:space="preserve">Importe subvención: </w:t>
      </w:r>
      <w:r w:rsidRPr="006750FB">
        <w:rPr>
          <w:rFonts w:ascii="Calibri" w:hAnsi="Calibri"/>
          <w:sz w:val="16"/>
          <w:szCs w:val="16"/>
        </w:rPr>
        <w:t xml:space="preserve">el desglose, por tipo de coste, se </w:t>
      </w:r>
      <w:r w:rsidR="006750FB" w:rsidRPr="006750FB">
        <w:rPr>
          <w:rFonts w:ascii="Calibri" w:hAnsi="Calibri"/>
          <w:sz w:val="16"/>
          <w:szCs w:val="16"/>
        </w:rPr>
        <w:t>rellena</w:t>
      </w:r>
      <w:r w:rsidRPr="006750FB">
        <w:rPr>
          <w:rFonts w:ascii="Calibri" w:hAnsi="Calibri"/>
          <w:sz w:val="16"/>
          <w:szCs w:val="16"/>
        </w:rPr>
        <w:t xml:space="preserve"> con los datos que remitimos por correo electrónico </w:t>
      </w:r>
      <w:r w:rsidR="006750FB" w:rsidRPr="006750FB">
        <w:rPr>
          <w:rFonts w:ascii="Calibri" w:hAnsi="Calibri"/>
          <w:sz w:val="16"/>
          <w:szCs w:val="16"/>
        </w:rPr>
        <w:t xml:space="preserve">a la entidad beneficiaria </w:t>
      </w:r>
      <w:r w:rsidRPr="006750FB">
        <w:rPr>
          <w:rFonts w:ascii="Calibri" w:hAnsi="Calibri"/>
          <w:sz w:val="16"/>
          <w:szCs w:val="16"/>
        </w:rPr>
        <w:t>desde la Dirección General de Industria, Energía y Minas, tras la publicación de la Resolución de concesión en el DOGV. El importe total viene asimismo en la citada resolución</w:t>
      </w:r>
      <w:r w:rsidR="006750FB" w:rsidRPr="006750FB">
        <w:rPr>
          <w:rFonts w:ascii="Calibri" w:hAnsi="Calibri"/>
          <w:sz w:val="16"/>
          <w:szCs w:val="16"/>
        </w:rPr>
        <w:t>.</w:t>
      </w:r>
    </w:p>
    <w:p w14:paraId="64E6068D" w14:textId="3F213A7B" w:rsidR="0051377B" w:rsidRPr="006750FB" w:rsidRDefault="0051377B" w:rsidP="0051377B">
      <w:pPr>
        <w:jc w:val="both"/>
        <w:rPr>
          <w:rFonts w:ascii="Calibri" w:hAnsi="Calibri"/>
          <w:sz w:val="16"/>
          <w:szCs w:val="16"/>
        </w:rPr>
      </w:pPr>
      <w:proofErr w:type="gramStart"/>
      <w:r w:rsidRPr="006750FB">
        <w:rPr>
          <w:rFonts w:ascii="Calibri" w:hAnsi="Calibri"/>
          <w:b/>
          <w:bCs/>
          <w:sz w:val="16"/>
          <w:szCs w:val="16"/>
        </w:rPr>
        <w:t>Importe a justificar</w:t>
      </w:r>
      <w:proofErr w:type="gramEnd"/>
      <w:r w:rsidRPr="006750FB">
        <w:rPr>
          <w:rFonts w:ascii="Calibri" w:hAnsi="Calibri"/>
          <w:sz w:val="16"/>
          <w:szCs w:val="16"/>
        </w:rPr>
        <w:t xml:space="preserve">: el desglose por tipo de coste se </w:t>
      </w:r>
      <w:r w:rsidR="006750FB" w:rsidRPr="006750FB">
        <w:rPr>
          <w:rFonts w:ascii="Calibri" w:hAnsi="Calibri"/>
          <w:sz w:val="16"/>
          <w:szCs w:val="16"/>
        </w:rPr>
        <w:t>rellena</w:t>
      </w:r>
      <w:r w:rsidRPr="006750FB">
        <w:rPr>
          <w:rFonts w:ascii="Calibri" w:hAnsi="Calibri"/>
          <w:sz w:val="16"/>
          <w:szCs w:val="16"/>
        </w:rPr>
        <w:t xml:space="preserve"> con los datos que remitimos por correo electrónico</w:t>
      </w:r>
      <w:r w:rsidR="006750FB" w:rsidRPr="006750FB">
        <w:rPr>
          <w:rFonts w:ascii="Calibri" w:hAnsi="Calibri"/>
          <w:sz w:val="16"/>
          <w:szCs w:val="16"/>
        </w:rPr>
        <w:t xml:space="preserve"> a la entidad beneficiaria</w:t>
      </w:r>
      <w:r w:rsidRPr="006750FB">
        <w:rPr>
          <w:rFonts w:ascii="Calibri" w:hAnsi="Calibri"/>
          <w:sz w:val="16"/>
          <w:szCs w:val="16"/>
        </w:rPr>
        <w:t xml:space="preserve"> desde la Dirección General de Industria, Energía y Minas, tras la publicación de la Resolución de concesión en el DOGV. El importe total viene en el citado correo.</w:t>
      </w:r>
    </w:p>
    <w:p w14:paraId="396FDC05" w14:textId="15B628B9" w:rsidR="00B217C4" w:rsidRPr="00492066" w:rsidRDefault="00B217C4" w:rsidP="00164FE9">
      <w:pPr>
        <w:jc w:val="both"/>
        <w:rPr>
          <w:rFonts w:ascii="Calibri" w:hAnsi="Calibri"/>
          <w:sz w:val="16"/>
          <w:szCs w:val="16"/>
        </w:rPr>
      </w:pPr>
      <w:r w:rsidRPr="00492066">
        <w:rPr>
          <w:rFonts w:ascii="Calibri" w:hAnsi="Calibri"/>
          <w:b/>
          <w:bCs/>
          <w:sz w:val="16"/>
          <w:szCs w:val="16"/>
        </w:rPr>
        <w:lastRenderedPageBreak/>
        <w:t>Importe justificado</w:t>
      </w:r>
      <w:r w:rsidRPr="00492066">
        <w:rPr>
          <w:rFonts w:ascii="Calibri" w:hAnsi="Calibri"/>
          <w:sz w:val="16"/>
          <w:szCs w:val="16"/>
        </w:rPr>
        <w:t xml:space="preserve">: el desglose por </w:t>
      </w:r>
      <w:r w:rsidR="00F12EE0" w:rsidRPr="00492066">
        <w:rPr>
          <w:rFonts w:ascii="Calibri" w:hAnsi="Calibri"/>
          <w:sz w:val="16"/>
          <w:szCs w:val="16"/>
        </w:rPr>
        <w:t xml:space="preserve">tipo de </w:t>
      </w:r>
      <w:r w:rsidRPr="00492066">
        <w:rPr>
          <w:rFonts w:ascii="Calibri" w:hAnsi="Calibri"/>
          <w:sz w:val="16"/>
          <w:szCs w:val="16"/>
        </w:rPr>
        <w:t>coste y el importe total se rellenan de la tabla de costes realizados y efectivamente pagados (cuenta justificativa), columna “Importe total justificado” en hoja Resumen.</w:t>
      </w:r>
    </w:p>
    <w:p w14:paraId="1C9F7246" w14:textId="1DBEA7D6" w:rsidR="00492066" w:rsidRPr="00492066" w:rsidRDefault="00B217C4" w:rsidP="00492066">
      <w:pPr>
        <w:pStyle w:val="NormalWeb"/>
        <w:spacing w:after="0" w:line="240" w:lineRule="auto"/>
        <w:jc w:val="both"/>
        <w:rPr>
          <w:rFonts w:ascii="Calibri" w:hAnsi="Calibri"/>
          <w:sz w:val="16"/>
          <w:szCs w:val="16"/>
        </w:rPr>
      </w:pPr>
      <w:r w:rsidRPr="00492066">
        <w:rPr>
          <w:rFonts w:ascii="Calibri" w:hAnsi="Calibri"/>
          <w:b/>
          <w:bCs/>
          <w:sz w:val="16"/>
          <w:szCs w:val="16"/>
        </w:rPr>
        <w:t>Importe justificado verificado conforme</w:t>
      </w:r>
      <w:r w:rsidRPr="00492066">
        <w:rPr>
          <w:rFonts w:ascii="Calibri" w:hAnsi="Calibri"/>
          <w:sz w:val="16"/>
          <w:szCs w:val="16"/>
        </w:rPr>
        <w:t xml:space="preserve">: el desglose por </w:t>
      </w:r>
      <w:r w:rsidR="00F12EE0" w:rsidRPr="00492066">
        <w:rPr>
          <w:rFonts w:ascii="Calibri" w:hAnsi="Calibri"/>
          <w:sz w:val="16"/>
          <w:szCs w:val="16"/>
        </w:rPr>
        <w:t xml:space="preserve">tipo de </w:t>
      </w:r>
      <w:r w:rsidRPr="00492066">
        <w:rPr>
          <w:rFonts w:ascii="Calibri" w:hAnsi="Calibri"/>
          <w:sz w:val="16"/>
          <w:szCs w:val="16"/>
        </w:rPr>
        <w:t xml:space="preserve">coste y el importe total se rellenan </w:t>
      </w:r>
      <w:r w:rsidR="00492066" w:rsidRPr="00492066">
        <w:rPr>
          <w:rFonts w:ascii="Calibri" w:hAnsi="Calibri"/>
          <w:sz w:val="16"/>
          <w:szCs w:val="16"/>
        </w:rPr>
        <w:t>tras el resultado del trabajo de auditoría efectuado.</w:t>
      </w:r>
    </w:p>
    <w:p w14:paraId="36398067" w14:textId="725BC07B" w:rsidR="00492066" w:rsidRPr="00492066" w:rsidRDefault="00492066" w:rsidP="00492066">
      <w:pPr>
        <w:pStyle w:val="NormalWeb"/>
        <w:spacing w:after="0" w:line="240" w:lineRule="auto"/>
        <w:jc w:val="both"/>
        <w:rPr>
          <w:rFonts w:ascii="Calibri" w:hAnsi="Calibri"/>
          <w:sz w:val="16"/>
          <w:szCs w:val="16"/>
        </w:rPr>
      </w:pPr>
      <w:r w:rsidRPr="00492066">
        <w:rPr>
          <w:rFonts w:ascii="Calibri" w:hAnsi="Calibri"/>
          <w:b/>
          <w:bCs/>
          <w:sz w:val="16"/>
          <w:szCs w:val="16"/>
        </w:rPr>
        <w:t>Importe subvencionable:</w:t>
      </w:r>
      <w:r w:rsidRPr="00492066">
        <w:rPr>
          <w:rFonts w:ascii="Calibri" w:hAnsi="Calibri"/>
          <w:sz w:val="16"/>
          <w:szCs w:val="16"/>
        </w:rPr>
        <w:t xml:space="preserve"> el desglose por tipo de coste y el importe total se rellenan de la tabla de costes realizados y efectivamente pagados (cuenta justificativa), columna “Importe total subvencionable” en hoja Resumen.</w:t>
      </w:r>
    </w:p>
    <w:p w14:paraId="46DEC548" w14:textId="259113DB" w:rsidR="00492066" w:rsidRPr="00492066" w:rsidRDefault="00492066" w:rsidP="00492066">
      <w:pPr>
        <w:pStyle w:val="NormalWeb"/>
        <w:spacing w:after="0" w:line="240" w:lineRule="auto"/>
        <w:jc w:val="both"/>
        <w:rPr>
          <w:rFonts w:ascii="Calibri" w:hAnsi="Calibri"/>
          <w:sz w:val="16"/>
          <w:szCs w:val="16"/>
        </w:rPr>
      </w:pPr>
      <w:r w:rsidRPr="00492066">
        <w:rPr>
          <w:rFonts w:ascii="Calibri" w:hAnsi="Calibri"/>
          <w:b/>
          <w:bCs/>
          <w:sz w:val="16"/>
          <w:szCs w:val="16"/>
        </w:rPr>
        <w:t>Importe total subvencionable verificado conforme:</w:t>
      </w:r>
      <w:r w:rsidRPr="00492066">
        <w:rPr>
          <w:rFonts w:ascii="Calibri" w:hAnsi="Calibri"/>
          <w:sz w:val="16"/>
          <w:szCs w:val="16"/>
        </w:rPr>
        <w:t xml:space="preserve">  el desglose por tipo de coste y el importe total se rellenan tras el resultado del trabajo de auditoría efectuado.</w:t>
      </w:r>
    </w:p>
    <w:tbl>
      <w:tblPr>
        <w:tblW w:w="14021" w:type="dxa"/>
        <w:tblCellMar>
          <w:left w:w="70" w:type="dxa"/>
          <w:right w:w="70" w:type="dxa"/>
        </w:tblCellMar>
        <w:tblLook w:val="04A0" w:firstRow="1" w:lastRow="0" w:firstColumn="1" w:lastColumn="0" w:noHBand="0" w:noVBand="1"/>
      </w:tblPr>
      <w:tblGrid>
        <w:gridCol w:w="518"/>
        <w:gridCol w:w="4859"/>
        <w:gridCol w:w="1276"/>
        <w:gridCol w:w="1134"/>
        <w:gridCol w:w="1275"/>
        <w:gridCol w:w="1134"/>
        <w:gridCol w:w="1275"/>
        <w:gridCol w:w="1275"/>
        <w:gridCol w:w="1275"/>
      </w:tblGrid>
      <w:tr w:rsidR="00973946" w:rsidRPr="007A0426" w14:paraId="1C06A1B3" w14:textId="77777777" w:rsidTr="00036B1B">
        <w:trPr>
          <w:gridAfter w:val="3"/>
          <w:wAfter w:w="3825" w:type="dxa"/>
          <w:trHeight w:val="397"/>
        </w:trPr>
        <w:tc>
          <w:tcPr>
            <w:tcW w:w="10196" w:type="dxa"/>
            <w:gridSpan w:val="6"/>
            <w:shd w:val="clear" w:color="auto" w:fill="auto"/>
            <w:vAlign w:val="center"/>
          </w:tcPr>
          <w:p w14:paraId="76497E49" w14:textId="77777777" w:rsidR="00973946" w:rsidRDefault="00973946" w:rsidP="00973946">
            <w:pPr>
              <w:spacing w:before="100" w:beforeAutospacing="1" w:after="0" w:line="240" w:lineRule="auto"/>
              <w:jc w:val="center"/>
              <w:rPr>
                <w:rFonts w:ascii="Calibri" w:eastAsia="Times New Roman" w:hAnsi="Calibri" w:cstheme="minorHAnsi"/>
                <w:sz w:val="16"/>
                <w:szCs w:val="16"/>
                <w:lang w:eastAsia="es-ES"/>
              </w:rPr>
            </w:pPr>
          </w:p>
          <w:p w14:paraId="6B970779" w14:textId="6C72418C" w:rsidR="005D53D7" w:rsidRPr="00973946" w:rsidRDefault="005D53D7" w:rsidP="00973946">
            <w:pPr>
              <w:spacing w:before="100" w:beforeAutospacing="1" w:after="0" w:line="240" w:lineRule="auto"/>
              <w:jc w:val="center"/>
              <w:rPr>
                <w:rFonts w:ascii="Calibri" w:eastAsia="Times New Roman" w:hAnsi="Calibri" w:cstheme="minorHAnsi"/>
                <w:sz w:val="16"/>
                <w:szCs w:val="16"/>
                <w:lang w:eastAsia="es-ES"/>
              </w:rPr>
            </w:pPr>
          </w:p>
        </w:tc>
      </w:tr>
      <w:tr w:rsidR="00DD4184" w:rsidRPr="007A0426" w14:paraId="6EBFCB42" w14:textId="77777777" w:rsidTr="00036B1B">
        <w:trPr>
          <w:gridAfter w:val="3"/>
          <w:wAfter w:w="3825" w:type="dxa"/>
          <w:trHeight w:val="397"/>
        </w:trPr>
        <w:tc>
          <w:tcPr>
            <w:tcW w:w="10196" w:type="dxa"/>
            <w:gridSpan w:val="6"/>
            <w:tcBorders>
              <w:top w:val="single" w:sz="8" w:space="0" w:color="000000"/>
              <w:left w:val="single" w:sz="8" w:space="0" w:color="000000"/>
              <w:bottom w:val="single" w:sz="8" w:space="0" w:color="000000"/>
              <w:right w:val="single" w:sz="8" w:space="0" w:color="000000"/>
            </w:tcBorders>
            <w:shd w:val="clear" w:color="auto" w:fill="B1C6D7" w:themeFill="background2" w:themeFillShade="E6"/>
            <w:vAlign w:val="center"/>
          </w:tcPr>
          <w:p w14:paraId="29DBC275" w14:textId="0453A692" w:rsidR="00DD4184" w:rsidRPr="007A0426" w:rsidRDefault="00DD4184" w:rsidP="00134229">
            <w:pPr>
              <w:spacing w:before="100" w:beforeAutospacing="1" w:after="0" w:line="240" w:lineRule="auto"/>
              <w:jc w:val="center"/>
              <w:rPr>
                <w:rFonts w:ascii="Calibri" w:eastAsia="Times New Roman" w:hAnsi="Calibri" w:cs="Calibri"/>
                <w:b/>
                <w:bCs/>
                <w:noProof/>
                <w:color w:val="000000"/>
                <w:sz w:val="16"/>
                <w:szCs w:val="16"/>
                <w:lang w:eastAsia="es-ES"/>
              </w:rPr>
            </w:pPr>
            <w:r w:rsidRPr="00DD4184">
              <w:rPr>
                <w:rFonts w:ascii="Calibri" w:eastAsia="Times New Roman" w:hAnsi="Calibri" w:cstheme="minorHAnsi"/>
                <w:b/>
                <w:bCs/>
                <w:sz w:val="20"/>
                <w:szCs w:val="20"/>
                <w:lang w:eastAsia="es-ES"/>
              </w:rPr>
              <w:t>PROGRAMA DE AYUDAS II</w:t>
            </w:r>
            <w:r w:rsidR="00492066">
              <w:rPr>
                <w:rFonts w:ascii="Calibri" w:eastAsia="Times New Roman" w:hAnsi="Calibri" w:cstheme="minorHAnsi"/>
                <w:b/>
                <w:bCs/>
                <w:sz w:val="20"/>
                <w:szCs w:val="20"/>
                <w:lang w:eastAsia="es-ES"/>
              </w:rPr>
              <w:t xml:space="preserve"> </w:t>
            </w:r>
            <w:r w:rsidR="00492066" w:rsidRPr="00164FE9">
              <w:rPr>
                <w:rFonts w:ascii="Calibri" w:eastAsia="Times New Roman" w:hAnsi="Calibri" w:cstheme="minorHAnsi"/>
                <w:b/>
                <w:bCs/>
                <w:color w:val="000000"/>
                <w:sz w:val="16"/>
                <w:szCs w:val="16"/>
                <w:lang w:eastAsia="es-ES"/>
              </w:rPr>
              <w:t>(*</w:t>
            </w:r>
            <w:r w:rsidR="00492066">
              <w:rPr>
                <w:rFonts w:ascii="Calibri" w:eastAsia="Times New Roman" w:hAnsi="Calibri" w:cstheme="minorHAnsi"/>
                <w:b/>
                <w:bCs/>
                <w:color w:val="000000"/>
                <w:sz w:val="16"/>
                <w:szCs w:val="16"/>
                <w:lang w:eastAsia="es-ES"/>
              </w:rPr>
              <w:t>*</w:t>
            </w:r>
            <w:r w:rsidR="00492066" w:rsidRPr="00164FE9">
              <w:rPr>
                <w:rFonts w:ascii="Calibri" w:eastAsia="Times New Roman" w:hAnsi="Calibri" w:cstheme="minorHAnsi"/>
                <w:b/>
                <w:bCs/>
                <w:color w:val="000000"/>
                <w:sz w:val="16"/>
                <w:szCs w:val="16"/>
                <w:lang w:eastAsia="es-ES"/>
              </w:rPr>
              <w:t>)</w:t>
            </w:r>
          </w:p>
        </w:tc>
      </w:tr>
      <w:tr w:rsidR="00CA6905" w:rsidRPr="007A0426" w14:paraId="0004EA8D" w14:textId="77777777" w:rsidTr="00036B1B">
        <w:trPr>
          <w:gridAfter w:val="3"/>
          <w:wAfter w:w="3825" w:type="dxa"/>
          <w:trHeight w:val="920"/>
        </w:trPr>
        <w:tc>
          <w:tcPr>
            <w:tcW w:w="5377" w:type="dxa"/>
            <w:gridSpan w:val="2"/>
            <w:tcBorders>
              <w:top w:val="single" w:sz="8" w:space="0" w:color="000000"/>
              <w:left w:val="single" w:sz="8" w:space="0" w:color="000000"/>
              <w:bottom w:val="single" w:sz="8" w:space="0" w:color="000000"/>
              <w:right w:val="nil"/>
            </w:tcBorders>
            <w:shd w:val="clear" w:color="auto" w:fill="CEDBE6" w:themeFill="background2"/>
            <w:vAlign w:val="center"/>
            <w:hideMark/>
          </w:tcPr>
          <w:p w14:paraId="3AB1BF02" w14:textId="6B703ADD" w:rsidR="00CA6905" w:rsidRPr="007A0426" w:rsidRDefault="00CA6905" w:rsidP="00BA197B">
            <w:pPr>
              <w:spacing w:after="0" w:line="240" w:lineRule="auto"/>
              <w:jc w:val="center"/>
              <w:rPr>
                <w:rFonts w:ascii="Calibri" w:eastAsia="Times New Roman" w:hAnsi="Calibri" w:cs="Calibri"/>
                <w:b/>
                <w:bCs/>
                <w:noProof/>
                <w:color w:val="000000"/>
                <w:sz w:val="16"/>
                <w:szCs w:val="16"/>
                <w:lang w:eastAsia="es-ES"/>
              </w:rPr>
            </w:pPr>
            <w:r w:rsidRPr="007A0426">
              <w:rPr>
                <w:rFonts w:ascii="Calibri" w:eastAsia="Times New Roman" w:hAnsi="Calibri" w:cs="Calibri"/>
                <w:b/>
                <w:bCs/>
                <w:noProof/>
                <w:color w:val="000000"/>
                <w:sz w:val="16"/>
                <w:szCs w:val="16"/>
                <w:lang w:eastAsia="es-ES"/>
              </w:rPr>
              <w:t>Descripción de los gastos subvencionables</w:t>
            </w:r>
          </w:p>
        </w:tc>
        <w:tc>
          <w:tcPr>
            <w:tcW w:w="1276" w:type="dxa"/>
            <w:tcBorders>
              <w:top w:val="single" w:sz="8" w:space="0" w:color="000000"/>
              <w:left w:val="single" w:sz="8" w:space="0" w:color="000000"/>
              <w:bottom w:val="single" w:sz="8" w:space="0" w:color="000000"/>
              <w:right w:val="nil"/>
            </w:tcBorders>
            <w:shd w:val="clear" w:color="auto" w:fill="CEDBE6" w:themeFill="background2"/>
            <w:vAlign w:val="center"/>
            <w:hideMark/>
          </w:tcPr>
          <w:p w14:paraId="64B324F1" w14:textId="00BF2EF0" w:rsidR="00CA6905" w:rsidRPr="007A0426" w:rsidRDefault="00CA6905" w:rsidP="00A0375D">
            <w:pPr>
              <w:spacing w:after="0" w:line="240" w:lineRule="auto"/>
              <w:jc w:val="center"/>
              <w:rPr>
                <w:rFonts w:ascii="Calibri" w:eastAsia="Times New Roman" w:hAnsi="Calibri" w:cs="Calibri"/>
                <w:b/>
                <w:bCs/>
                <w:noProof/>
                <w:color w:val="000000"/>
                <w:sz w:val="16"/>
                <w:szCs w:val="16"/>
                <w:lang w:eastAsia="es-ES"/>
              </w:rPr>
            </w:pPr>
            <w:r w:rsidRPr="007A0426">
              <w:rPr>
                <w:rFonts w:ascii="Calibri" w:eastAsia="Times New Roman" w:hAnsi="Calibri" w:cs="Calibri"/>
                <w:b/>
                <w:bCs/>
                <w:noProof/>
                <w:color w:val="000000"/>
                <w:sz w:val="16"/>
                <w:szCs w:val="16"/>
                <w:lang w:eastAsia="es-ES"/>
              </w:rPr>
              <w:t>Importe subvención (€)</w:t>
            </w:r>
          </w:p>
        </w:tc>
        <w:tc>
          <w:tcPr>
            <w:tcW w:w="1134" w:type="dxa"/>
            <w:tcBorders>
              <w:top w:val="single" w:sz="8" w:space="0" w:color="000000"/>
              <w:left w:val="single" w:sz="8" w:space="0" w:color="000000"/>
              <w:bottom w:val="single" w:sz="8" w:space="0" w:color="000000"/>
              <w:right w:val="nil"/>
            </w:tcBorders>
            <w:shd w:val="clear" w:color="auto" w:fill="CEDBE6" w:themeFill="background2"/>
            <w:vAlign w:val="center"/>
          </w:tcPr>
          <w:p w14:paraId="4FF9921B" w14:textId="3A7F5C08" w:rsidR="00CA6905" w:rsidRPr="007A0426" w:rsidRDefault="00CA6905" w:rsidP="00A0375D">
            <w:pPr>
              <w:spacing w:after="0" w:line="240" w:lineRule="auto"/>
              <w:jc w:val="center"/>
              <w:rPr>
                <w:rFonts w:ascii="Calibri" w:eastAsia="Times New Roman" w:hAnsi="Calibri" w:cs="Calibri"/>
                <w:b/>
                <w:bCs/>
                <w:noProof/>
                <w:color w:val="000000"/>
                <w:sz w:val="16"/>
                <w:szCs w:val="16"/>
                <w:lang w:eastAsia="es-ES"/>
              </w:rPr>
            </w:pPr>
            <w:r w:rsidRPr="007A0426">
              <w:rPr>
                <w:rFonts w:ascii="Calibri" w:eastAsia="Times New Roman" w:hAnsi="Calibri" w:cs="Calibri"/>
                <w:b/>
                <w:bCs/>
                <w:noProof/>
                <w:color w:val="000000"/>
                <w:sz w:val="16"/>
                <w:szCs w:val="16"/>
                <w:lang w:eastAsia="es-ES"/>
              </w:rPr>
              <w:t>Importe a justificar (€)</w:t>
            </w:r>
          </w:p>
        </w:tc>
        <w:tc>
          <w:tcPr>
            <w:tcW w:w="1275" w:type="dxa"/>
            <w:tcBorders>
              <w:top w:val="single" w:sz="8" w:space="0" w:color="000000"/>
              <w:left w:val="single" w:sz="8" w:space="0" w:color="000000"/>
              <w:bottom w:val="single" w:sz="8" w:space="0" w:color="000000"/>
              <w:right w:val="nil"/>
            </w:tcBorders>
            <w:shd w:val="clear" w:color="auto" w:fill="CEDBE6" w:themeFill="background2"/>
            <w:vAlign w:val="center"/>
            <w:hideMark/>
          </w:tcPr>
          <w:p w14:paraId="3467029B" w14:textId="27EA22E3" w:rsidR="00CA6905" w:rsidRPr="007A0426" w:rsidRDefault="00CA6905" w:rsidP="00A0375D">
            <w:pPr>
              <w:spacing w:after="0" w:line="240" w:lineRule="auto"/>
              <w:jc w:val="center"/>
              <w:rPr>
                <w:rFonts w:ascii="Calibri" w:eastAsia="Times New Roman" w:hAnsi="Calibri" w:cs="Calibri"/>
                <w:b/>
                <w:bCs/>
                <w:noProof/>
                <w:color w:val="000000"/>
                <w:sz w:val="16"/>
                <w:szCs w:val="16"/>
                <w:lang w:eastAsia="es-ES"/>
              </w:rPr>
            </w:pPr>
            <w:r w:rsidRPr="007A0426">
              <w:rPr>
                <w:rFonts w:ascii="Calibri" w:eastAsia="Times New Roman" w:hAnsi="Calibri" w:cs="Calibri"/>
                <w:b/>
                <w:bCs/>
                <w:noProof/>
                <w:color w:val="000000"/>
                <w:sz w:val="16"/>
                <w:szCs w:val="16"/>
                <w:lang w:eastAsia="es-ES"/>
              </w:rPr>
              <w:t>Importe justificado (€)</w:t>
            </w:r>
          </w:p>
        </w:tc>
        <w:tc>
          <w:tcPr>
            <w:tcW w:w="1134" w:type="dxa"/>
            <w:tcBorders>
              <w:top w:val="single" w:sz="8" w:space="0" w:color="000000"/>
              <w:left w:val="single" w:sz="8" w:space="0" w:color="000000"/>
              <w:bottom w:val="single" w:sz="8" w:space="0" w:color="000000"/>
              <w:right w:val="single" w:sz="8" w:space="0" w:color="000000"/>
            </w:tcBorders>
            <w:shd w:val="clear" w:color="auto" w:fill="CEDBE6" w:themeFill="background2"/>
            <w:vAlign w:val="center"/>
            <w:hideMark/>
          </w:tcPr>
          <w:p w14:paraId="6EDBC441" w14:textId="5C4933BB" w:rsidR="00CA6905" w:rsidRPr="007A0426" w:rsidRDefault="00CA6905" w:rsidP="00A0375D">
            <w:pPr>
              <w:spacing w:after="0" w:line="240" w:lineRule="auto"/>
              <w:jc w:val="center"/>
              <w:rPr>
                <w:rFonts w:ascii="Calibri" w:eastAsia="Times New Roman" w:hAnsi="Calibri" w:cs="Calibri"/>
                <w:b/>
                <w:bCs/>
                <w:noProof/>
                <w:color w:val="000000"/>
                <w:sz w:val="16"/>
                <w:szCs w:val="16"/>
                <w:lang w:eastAsia="es-ES"/>
              </w:rPr>
            </w:pPr>
            <w:r w:rsidRPr="007A0426">
              <w:rPr>
                <w:rFonts w:ascii="Calibri" w:eastAsia="Times New Roman" w:hAnsi="Calibri" w:cs="Calibri"/>
                <w:b/>
                <w:bCs/>
                <w:noProof/>
                <w:color w:val="000000"/>
                <w:sz w:val="16"/>
                <w:szCs w:val="16"/>
                <w:lang w:eastAsia="es-ES"/>
              </w:rPr>
              <w:t>Importe justificado verificado conforme (€)</w:t>
            </w:r>
          </w:p>
        </w:tc>
      </w:tr>
      <w:tr w:rsidR="00983BF7" w:rsidRPr="007A0426" w14:paraId="0277D843" w14:textId="77777777" w:rsidTr="00036B1B">
        <w:trPr>
          <w:gridAfter w:val="3"/>
          <w:wAfter w:w="3825" w:type="dxa"/>
          <w:trHeight w:val="355"/>
        </w:trPr>
        <w:tc>
          <w:tcPr>
            <w:tcW w:w="10196" w:type="dxa"/>
            <w:gridSpan w:val="6"/>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97FAF61" w14:textId="77777777" w:rsidR="00983BF7" w:rsidRPr="007A0426" w:rsidRDefault="00983BF7" w:rsidP="002B55ED">
            <w:pPr>
              <w:spacing w:after="0" w:line="240" w:lineRule="auto"/>
              <w:jc w:val="center"/>
              <w:rPr>
                <w:rFonts w:ascii="Calibri" w:eastAsia="Times New Roman" w:hAnsi="Calibri" w:cs="Calibri"/>
                <w:b/>
                <w:bCs/>
                <w:noProof/>
                <w:color w:val="000000"/>
                <w:sz w:val="16"/>
                <w:szCs w:val="16"/>
                <w:lang w:eastAsia="es-ES"/>
              </w:rPr>
            </w:pPr>
            <w:r w:rsidRPr="007A0426">
              <w:rPr>
                <w:rFonts w:ascii="Calibri" w:eastAsia="Times New Roman" w:hAnsi="Calibri" w:cs="Calibri"/>
                <w:b/>
                <w:bCs/>
                <w:noProof/>
                <w:color w:val="000000"/>
                <w:sz w:val="16"/>
                <w:szCs w:val="16"/>
                <w:lang w:eastAsia="es-ES"/>
              </w:rPr>
              <w:t>ACTUACIÓN A: ACTUACIONES DE GESTIÓN DE UN ÁREA INDUSTRIAL POR PARTE DE UNA ENTIDAD DE GESTIÓN Y MODERNIZACIÓN YA CONSTITUIDA</w:t>
            </w:r>
          </w:p>
        </w:tc>
      </w:tr>
      <w:tr w:rsidR="007A0426" w:rsidRPr="007A0426" w14:paraId="2E7601DF" w14:textId="77777777" w:rsidTr="00036B1B">
        <w:trPr>
          <w:gridAfter w:val="3"/>
          <w:wAfter w:w="3825" w:type="dxa"/>
          <w:trHeight w:val="500"/>
        </w:trPr>
        <w:tc>
          <w:tcPr>
            <w:tcW w:w="518" w:type="dxa"/>
            <w:tcBorders>
              <w:top w:val="single" w:sz="8" w:space="0" w:color="000000"/>
              <w:left w:val="single" w:sz="8" w:space="0" w:color="000000"/>
              <w:bottom w:val="single" w:sz="8" w:space="0" w:color="000000"/>
              <w:right w:val="nil"/>
            </w:tcBorders>
            <w:shd w:val="clear" w:color="auto" w:fill="F2F2F2" w:themeFill="background1" w:themeFillShade="F2"/>
            <w:vAlign w:val="center"/>
            <w:hideMark/>
          </w:tcPr>
          <w:p w14:paraId="477DE1F1" w14:textId="4513B7E9" w:rsidR="00CA6905" w:rsidRPr="007A0426" w:rsidRDefault="00CA6905" w:rsidP="006E728D">
            <w:pPr>
              <w:spacing w:after="0" w:line="240" w:lineRule="auto"/>
              <w:jc w:val="center"/>
              <w:rPr>
                <w:rFonts w:ascii="Calibri" w:eastAsia="Times New Roman" w:hAnsi="Calibri" w:cs="Calibri"/>
                <w:b/>
                <w:bCs/>
                <w:color w:val="000000"/>
                <w:sz w:val="16"/>
                <w:szCs w:val="16"/>
                <w:lang w:eastAsia="es-ES"/>
              </w:rPr>
            </w:pPr>
            <w:r w:rsidRPr="007A0426">
              <w:rPr>
                <w:rFonts w:ascii="Calibri" w:eastAsia="Times New Roman" w:hAnsi="Calibri" w:cs="Calibri"/>
                <w:b/>
                <w:bCs/>
                <w:color w:val="000000"/>
                <w:sz w:val="16"/>
                <w:szCs w:val="16"/>
                <w:lang w:eastAsia="es-ES"/>
              </w:rPr>
              <w:t>1</w:t>
            </w:r>
          </w:p>
        </w:tc>
        <w:tc>
          <w:tcPr>
            <w:tcW w:w="4859"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37845752" w14:textId="33608F90" w:rsidR="00CA6905" w:rsidRPr="007A0426" w:rsidRDefault="00CA6905" w:rsidP="000E28AC">
            <w:pPr>
              <w:spacing w:after="0" w:line="240" w:lineRule="auto"/>
              <w:jc w:val="both"/>
              <w:rPr>
                <w:rFonts w:ascii="Calibri" w:eastAsia="Times New Roman" w:hAnsi="Calibri" w:cs="Calibri"/>
                <w:color w:val="000000"/>
                <w:sz w:val="16"/>
                <w:szCs w:val="16"/>
                <w:lang w:eastAsia="es-ES"/>
              </w:rPr>
            </w:pPr>
            <w:r w:rsidRPr="007A0426">
              <w:rPr>
                <w:rFonts w:ascii="Calibri" w:hAnsi="Calibri"/>
                <w:color w:val="000000"/>
                <w:sz w:val="16"/>
                <w:szCs w:val="16"/>
              </w:rPr>
              <w:t>Costes registrales que sean necesarios para la inscripción de la constitución de la entidad y para el diligenciado del libro de actas de la asamblea general, en los correspondientes registros de la propiedad (arts. 13.4, 21.4, 24.4 y disposición adicional séptima de la Ley 14/2018),</w:t>
            </w:r>
          </w:p>
        </w:tc>
        <w:tc>
          <w:tcPr>
            <w:tcW w:w="1276" w:type="dxa"/>
            <w:tcBorders>
              <w:top w:val="single" w:sz="8" w:space="0" w:color="000000"/>
              <w:left w:val="single" w:sz="8" w:space="0" w:color="000000"/>
              <w:bottom w:val="single" w:sz="8" w:space="0" w:color="000000"/>
              <w:right w:val="nil"/>
            </w:tcBorders>
            <w:shd w:val="clear" w:color="auto" w:fill="auto"/>
            <w:vAlign w:val="center"/>
            <w:hideMark/>
          </w:tcPr>
          <w:p w14:paraId="592672D9" w14:textId="77777777" w:rsidR="00CA6905" w:rsidRPr="007A0426" w:rsidRDefault="00CA6905" w:rsidP="00036B1B">
            <w:pPr>
              <w:spacing w:after="0" w:line="240" w:lineRule="auto"/>
              <w:jc w:val="center"/>
              <w:rPr>
                <w:rFonts w:ascii="Calibri" w:eastAsia="Times New Roman" w:hAnsi="Calibri" w:cs="Calibri"/>
                <w:color w:val="000000"/>
                <w:sz w:val="16"/>
                <w:szCs w:val="16"/>
                <w:lang w:eastAsia="es-ES"/>
              </w:rPr>
            </w:pPr>
          </w:p>
        </w:tc>
        <w:tc>
          <w:tcPr>
            <w:tcW w:w="1134" w:type="dxa"/>
            <w:tcBorders>
              <w:top w:val="single" w:sz="8" w:space="0" w:color="000000"/>
              <w:left w:val="single" w:sz="8" w:space="0" w:color="000000"/>
              <w:bottom w:val="single" w:sz="8" w:space="0" w:color="000000"/>
              <w:right w:val="nil"/>
            </w:tcBorders>
            <w:shd w:val="clear" w:color="auto" w:fill="auto"/>
            <w:vAlign w:val="center"/>
          </w:tcPr>
          <w:p w14:paraId="6B16BAA8" w14:textId="104C4602" w:rsidR="00CA6905" w:rsidRPr="007A0426" w:rsidRDefault="00CA6905" w:rsidP="00036B1B">
            <w:pPr>
              <w:spacing w:after="0" w:line="240" w:lineRule="auto"/>
              <w:jc w:val="center"/>
              <w:rPr>
                <w:rFonts w:ascii="Calibri" w:eastAsia="Times New Roman" w:hAnsi="Calibri" w:cs="Calibri"/>
                <w:color w:val="000000"/>
                <w:sz w:val="16"/>
                <w:szCs w:val="16"/>
                <w:lang w:eastAsia="es-ES"/>
              </w:rPr>
            </w:pPr>
          </w:p>
        </w:tc>
        <w:tc>
          <w:tcPr>
            <w:tcW w:w="1275" w:type="dxa"/>
            <w:tcBorders>
              <w:top w:val="single" w:sz="8" w:space="0" w:color="000000"/>
              <w:left w:val="single" w:sz="8" w:space="0" w:color="000000"/>
              <w:bottom w:val="single" w:sz="8" w:space="0" w:color="000000"/>
              <w:right w:val="nil"/>
            </w:tcBorders>
            <w:shd w:val="clear" w:color="auto" w:fill="auto"/>
            <w:vAlign w:val="center"/>
            <w:hideMark/>
          </w:tcPr>
          <w:p w14:paraId="62039F03" w14:textId="2D3542B9" w:rsidR="00CA6905" w:rsidRPr="007A0426" w:rsidRDefault="00CA6905" w:rsidP="00036B1B">
            <w:pPr>
              <w:spacing w:after="0" w:line="240" w:lineRule="auto"/>
              <w:jc w:val="center"/>
              <w:rPr>
                <w:rFonts w:ascii="Calibri" w:eastAsia="Times New Roman" w:hAnsi="Calibri" w:cs="Calibri"/>
                <w:color w:val="000000"/>
                <w:sz w:val="16"/>
                <w:szCs w:val="16"/>
                <w:lang w:eastAsia="es-ES"/>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F82A27" w14:textId="6F4D87CC" w:rsidR="00CA6905" w:rsidRPr="007A0426" w:rsidRDefault="00CA6905" w:rsidP="00036B1B">
            <w:pPr>
              <w:spacing w:after="0" w:line="240" w:lineRule="auto"/>
              <w:jc w:val="center"/>
              <w:rPr>
                <w:rFonts w:ascii="Calibri" w:eastAsia="Times New Roman" w:hAnsi="Calibri" w:cs="Calibri"/>
                <w:color w:val="000000"/>
                <w:sz w:val="16"/>
                <w:szCs w:val="16"/>
                <w:lang w:eastAsia="es-ES"/>
              </w:rPr>
            </w:pPr>
          </w:p>
        </w:tc>
      </w:tr>
      <w:tr w:rsidR="0018245D" w:rsidRPr="007A0426" w14:paraId="5E7FBADE" w14:textId="77777777" w:rsidTr="00036B1B">
        <w:trPr>
          <w:gridAfter w:val="3"/>
          <w:wAfter w:w="3825" w:type="dxa"/>
          <w:trHeight w:val="500"/>
        </w:trPr>
        <w:tc>
          <w:tcPr>
            <w:tcW w:w="518"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185A9707" w14:textId="26D4C1C5" w:rsidR="0018245D" w:rsidRPr="007A0426" w:rsidRDefault="001E1026" w:rsidP="006E728D">
            <w:pPr>
              <w:spacing w:after="0" w:line="240" w:lineRule="auto"/>
              <w:jc w:val="center"/>
              <w:rPr>
                <w:rFonts w:ascii="Calibri" w:eastAsia="Times New Roman" w:hAnsi="Calibri" w:cs="Calibri"/>
                <w:b/>
                <w:bCs/>
                <w:color w:val="000000"/>
                <w:sz w:val="16"/>
                <w:szCs w:val="16"/>
                <w:lang w:eastAsia="es-ES"/>
              </w:rPr>
            </w:pPr>
            <w:r>
              <w:rPr>
                <w:rFonts w:ascii="Calibri" w:eastAsia="Times New Roman" w:hAnsi="Calibri" w:cs="Calibri"/>
                <w:b/>
                <w:bCs/>
                <w:color w:val="000000"/>
                <w:sz w:val="16"/>
                <w:szCs w:val="16"/>
                <w:lang w:eastAsia="es-ES"/>
              </w:rPr>
              <w:t>2</w:t>
            </w:r>
          </w:p>
        </w:tc>
        <w:tc>
          <w:tcPr>
            <w:tcW w:w="4859"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6660B10C" w14:textId="580690BF" w:rsidR="0018245D" w:rsidRPr="007A0426" w:rsidRDefault="0018245D" w:rsidP="000E28AC">
            <w:pPr>
              <w:spacing w:after="0" w:line="240" w:lineRule="auto"/>
              <w:jc w:val="both"/>
              <w:rPr>
                <w:rFonts w:ascii="Calibri" w:hAnsi="Calibri"/>
                <w:color w:val="000000"/>
                <w:sz w:val="16"/>
                <w:szCs w:val="16"/>
              </w:rPr>
            </w:pPr>
            <w:r w:rsidRPr="007A0426">
              <w:rPr>
                <w:rFonts w:ascii="Calibri" w:hAnsi="Calibri"/>
                <w:color w:val="000000"/>
                <w:sz w:val="16"/>
                <w:szCs w:val="16"/>
              </w:rPr>
              <w:t>C</w:t>
            </w:r>
            <w:r w:rsidR="001E1026">
              <w:rPr>
                <w:rFonts w:ascii="Calibri" w:hAnsi="Calibri"/>
                <w:color w:val="000000"/>
                <w:sz w:val="16"/>
                <w:szCs w:val="16"/>
              </w:rPr>
              <w:t xml:space="preserve">ostes de creación y/o actualización de los portales web de la entidad que cumplan todos los requisitos de publicación de contenido establecidos en los artículos </w:t>
            </w:r>
            <w:r w:rsidRPr="007A0426">
              <w:rPr>
                <w:rFonts w:ascii="Calibri" w:hAnsi="Calibri"/>
                <w:color w:val="000000"/>
                <w:sz w:val="16"/>
                <w:szCs w:val="16"/>
              </w:rPr>
              <w:t xml:space="preserve">13.5, 15.5, 16.2 Y 18.2 </w:t>
            </w:r>
            <w:r w:rsidR="001E1026">
              <w:rPr>
                <w:rFonts w:ascii="Calibri" w:hAnsi="Calibri"/>
                <w:color w:val="000000"/>
                <w:sz w:val="16"/>
                <w:szCs w:val="16"/>
              </w:rPr>
              <w:t>de la Ley</w:t>
            </w:r>
            <w:r w:rsidRPr="007A0426">
              <w:rPr>
                <w:rFonts w:ascii="Calibri" w:hAnsi="Calibri"/>
                <w:color w:val="000000"/>
                <w:sz w:val="16"/>
                <w:szCs w:val="16"/>
              </w:rPr>
              <w:t xml:space="preserve"> 14/2018</w:t>
            </w:r>
            <w:r w:rsidR="001E1026">
              <w:rPr>
                <w:rFonts w:ascii="Calibri" w:hAnsi="Calibri"/>
                <w:color w:val="000000"/>
                <w:sz w:val="16"/>
                <w:szCs w:val="16"/>
              </w:rPr>
              <w:t>.</w:t>
            </w:r>
          </w:p>
        </w:tc>
        <w:tc>
          <w:tcPr>
            <w:tcW w:w="1276" w:type="dxa"/>
            <w:tcBorders>
              <w:top w:val="single" w:sz="8" w:space="0" w:color="000000"/>
              <w:left w:val="single" w:sz="8" w:space="0" w:color="000000"/>
              <w:bottom w:val="single" w:sz="8" w:space="0" w:color="000000"/>
              <w:right w:val="nil"/>
            </w:tcBorders>
            <w:shd w:val="clear" w:color="auto" w:fill="auto"/>
            <w:vAlign w:val="center"/>
          </w:tcPr>
          <w:p w14:paraId="2674FA78" w14:textId="77777777" w:rsidR="0018245D" w:rsidRPr="007A0426" w:rsidRDefault="0018245D" w:rsidP="00036B1B">
            <w:pPr>
              <w:spacing w:after="0" w:line="240" w:lineRule="auto"/>
              <w:jc w:val="center"/>
              <w:rPr>
                <w:rFonts w:ascii="Calibri" w:eastAsia="Times New Roman" w:hAnsi="Calibri" w:cs="Calibri"/>
                <w:color w:val="000000"/>
                <w:sz w:val="16"/>
                <w:szCs w:val="16"/>
                <w:lang w:eastAsia="es-ES"/>
              </w:rPr>
            </w:pPr>
          </w:p>
        </w:tc>
        <w:tc>
          <w:tcPr>
            <w:tcW w:w="1134" w:type="dxa"/>
            <w:tcBorders>
              <w:top w:val="single" w:sz="8" w:space="0" w:color="000000"/>
              <w:left w:val="single" w:sz="8" w:space="0" w:color="000000"/>
              <w:bottom w:val="single" w:sz="8" w:space="0" w:color="000000"/>
              <w:right w:val="nil"/>
            </w:tcBorders>
            <w:shd w:val="clear" w:color="auto" w:fill="auto"/>
            <w:vAlign w:val="center"/>
          </w:tcPr>
          <w:p w14:paraId="70B990A7" w14:textId="77777777" w:rsidR="0018245D" w:rsidRPr="007A0426" w:rsidRDefault="0018245D" w:rsidP="00036B1B">
            <w:pPr>
              <w:spacing w:after="0" w:line="240" w:lineRule="auto"/>
              <w:jc w:val="center"/>
              <w:rPr>
                <w:rFonts w:ascii="Calibri" w:eastAsia="Times New Roman" w:hAnsi="Calibri" w:cs="Calibri"/>
                <w:color w:val="000000"/>
                <w:sz w:val="16"/>
                <w:szCs w:val="16"/>
                <w:lang w:eastAsia="es-ES"/>
              </w:rPr>
            </w:pPr>
          </w:p>
        </w:tc>
        <w:tc>
          <w:tcPr>
            <w:tcW w:w="1275" w:type="dxa"/>
            <w:tcBorders>
              <w:top w:val="single" w:sz="8" w:space="0" w:color="000000"/>
              <w:left w:val="single" w:sz="8" w:space="0" w:color="000000"/>
              <w:bottom w:val="single" w:sz="8" w:space="0" w:color="000000"/>
              <w:right w:val="nil"/>
            </w:tcBorders>
            <w:shd w:val="clear" w:color="auto" w:fill="auto"/>
            <w:vAlign w:val="center"/>
          </w:tcPr>
          <w:p w14:paraId="19EF4650" w14:textId="77777777" w:rsidR="0018245D" w:rsidRPr="007A0426" w:rsidRDefault="0018245D" w:rsidP="00036B1B">
            <w:pPr>
              <w:spacing w:after="0" w:line="240" w:lineRule="auto"/>
              <w:jc w:val="center"/>
              <w:rPr>
                <w:rFonts w:ascii="Calibri" w:eastAsia="Times New Roman" w:hAnsi="Calibri" w:cs="Calibri"/>
                <w:color w:val="000000"/>
                <w:sz w:val="16"/>
                <w:szCs w:val="16"/>
                <w:lang w:eastAsia="es-ES"/>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69376B" w14:textId="77777777" w:rsidR="0018245D" w:rsidRPr="007A0426" w:rsidRDefault="0018245D" w:rsidP="00036B1B">
            <w:pPr>
              <w:spacing w:after="0" w:line="240" w:lineRule="auto"/>
              <w:jc w:val="center"/>
              <w:rPr>
                <w:rFonts w:ascii="Calibri" w:eastAsia="Times New Roman" w:hAnsi="Calibri" w:cs="Calibri"/>
                <w:color w:val="000000"/>
                <w:sz w:val="16"/>
                <w:szCs w:val="16"/>
                <w:lang w:eastAsia="es-ES"/>
              </w:rPr>
            </w:pPr>
          </w:p>
        </w:tc>
      </w:tr>
      <w:tr w:rsidR="0018245D" w:rsidRPr="007A0426" w14:paraId="1F1EA230" w14:textId="77777777" w:rsidTr="00036B1B">
        <w:trPr>
          <w:gridAfter w:val="3"/>
          <w:wAfter w:w="3825" w:type="dxa"/>
          <w:trHeight w:val="500"/>
        </w:trPr>
        <w:tc>
          <w:tcPr>
            <w:tcW w:w="518"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74CFBE65" w14:textId="4B1A572A" w:rsidR="0018245D" w:rsidRPr="007A0426" w:rsidRDefault="001E1026" w:rsidP="006E728D">
            <w:pPr>
              <w:spacing w:after="0" w:line="240" w:lineRule="auto"/>
              <w:jc w:val="center"/>
              <w:rPr>
                <w:rFonts w:ascii="Calibri" w:eastAsia="Times New Roman" w:hAnsi="Calibri" w:cs="Calibri"/>
                <w:b/>
                <w:bCs/>
                <w:color w:val="000000"/>
                <w:sz w:val="16"/>
                <w:szCs w:val="16"/>
                <w:lang w:eastAsia="es-ES"/>
              </w:rPr>
            </w:pPr>
            <w:r>
              <w:rPr>
                <w:rFonts w:ascii="Calibri" w:eastAsia="Times New Roman" w:hAnsi="Calibri" w:cs="Calibri"/>
                <w:b/>
                <w:bCs/>
                <w:color w:val="000000"/>
                <w:sz w:val="16"/>
                <w:szCs w:val="16"/>
                <w:lang w:eastAsia="es-ES"/>
              </w:rPr>
              <w:t>3</w:t>
            </w:r>
          </w:p>
        </w:tc>
        <w:tc>
          <w:tcPr>
            <w:tcW w:w="4859"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60C826DE" w14:textId="272F6B60" w:rsidR="0018245D" w:rsidRPr="007A0426" w:rsidRDefault="0018245D" w:rsidP="000E28AC">
            <w:pPr>
              <w:spacing w:after="0" w:line="240" w:lineRule="auto"/>
              <w:jc w:val="both"/>
              <w:rPr>
                <w:rFonts w:ascii="Calibri" w:hAnsi="Calibri"/>
                <w:color w:val="000000"/>
                <w:sz w:val="16"/>
                <w:szCs w:val="16"/>
              </w:rPr>
            </w:pPr>
            <w:r w:rsidRPr="007A0426">
              <w:rPr>
                <w:rFonts w:ascii="Calibri" w:hAnsi="Calibri"/>
                <w:color w:val="000000"/>
                <w:sz w:val="16"/>
                <w:szCs w:val="16"/>
              </w:rPr>
              <w:t>C</w:t>
            </w:r>
            <w:r w:rsidR="001E1026">
              <w:rPr>
                <w:rFonts w:ascii="Calibri" w:hAnsi="Calibri"/>
                <w:color w:val="000000"/>
                <w:sz w:val="16"/>
                <w:szCs w:val="16"/>
              </w:rPr>
              <w:t>ostes de adquisición, adaptación y/o pago por uso de aplicaciones y software específico para la gestión del área industrial, inclu</w:t>
            </w:r>
            <w:r w:rsidR="000E28AC">
              <w:rPr>
                <w:rFonts w:ascii="Calibri" w:hAnsi="Calibri"/>
                <w:color w:val="000000"/>
                <w:sz w:val="16"/>
                <w:szCs w:val="16"/>
              </w:rPr>
              <w:t>i</w:t>
            </w:r>
            <w:r w:rsidR="001E1026">
              <w:rPr>
                <w:rFonts w:ascii="Calibri" w:hAnsi="Calibri"/>
                <w:color w:val="000000"/>
                <w:sz w:val="16"/>
                <w:szCs w:val="16"/>
              </w:rPr>
              <w:t>dos aplicaciones y software CRM y</w:t>
            </w:r>
            <w:r w:rsidRPr="007A0426">
              <w:rPr>
                <w:rFonts w:ascii="Calibri" w:hAnsi="Calibri"/>
                <w:color w:val="000000"/>
                <w:sz w:val="16"/>
                <w:szCs w:val="16"/>
              </w:rPr>
              <w:t xml:space="preserve"> ERP.</w:t>
            </w:r>
          </w:p>
        </w:tc>
        <w:tc>
          <w:tcPr>
            <w:tcW w:w="1276" w:type="dxa"/>
            <w:tcBorders>
              <w:top w:val="single" w:sz="8" w:space="0" w:color="000000"/>
              <w:left w:val="single" w:sz="8" w:space="0" w:color="000000"/>
              <w:bottom w:val="single" w:sz="8" w:space="0" w:color="000000"/>
              <w:right w:val="nil"/>
            </w:tcBorders>
            <w:shd w:val="clear" w:color="auto" w:fill="auto"/>
            <w:vAlign w:val="center"/>
          </w:tcPr>
          <w:p w14:paraId="79880E5A" w14:textId="77777777" w:rsidR="0018245D" w:rsidRPr="007A0426" w:rsidRDefault="0018245D" w:rsidP="00036B1B">
            <w:pPr>
              <w:spacing w:after="0" w:line="240" w:lineRule="auto"/>
              <w:jc w:val="center"/>
              <w:rPr>
                <w:rFonts w:ascii="Calibri" w:eastAsia="Times New Roman" w:hAnsi="Calibri" w:cs="Calibri"/>
                <w:color w:val="000000"/>
                <w:sz w:val="16"/>
                <w:szCs w:val="16"/>
                <w:lang w:eastAsia="es-ES"/>
              </w:rPr>
            </w:pPr>
          </w:p>
        </w:tc>
        <w:tc>
          <w:tcPr>
            <w:tcW w:w="1134" w:type="dxa"/>
            <w:tcBorders>
              <w:top w:val="single" w:sz="8" w:space="0" w:color="000000"/>
              <w:left w:val="single" w:sz="8" w:space="0" w:color="000000"/>
              <w:bottom w:val="single" w:sz="8" w:space="0" w:color="000000"/>
              <w:right w:val="nil"/>
            </w:tcBorders>
            <w:shd w:val="clear" w:color="auto" w:fill="auto"/>
            <w:vAlign w:val="center"/>
          </w:tcPr>
          <w:p w14:paraId="739B8EA0" w14:textId="77777777" w:rsidR="0018245D" w:rsidRPr="007A0426" w:rsidRDefault="0018245D" w:rsidP="00036B1B">
            <w:pPr>
              <w:spacing w:after="0" w:line="240" w:lineRule="auto"/>
              <w:jc w:val="center"/>
              <w:rPr>
                <w:rFonts w:ascii="Calibri" w:eastAsia="Times New Roman" w:hAnsi="Calibri" w:cs="Calibri"/>
                <w:color w:val="000000"/>
                <w:sz w:val="16"/>
                <w:szCs w:val="16"/>
                <w:lang w:eastAsia="es-ES"/>
              </w:rPr>
            </w:pPr>
          </w:p>
        </w:tc>
        <w:tc>
          <w:tcPr>
            <w:tcW w:w="1275" w:type="dxa"/>
            <w:tcBorders>
              <w:top w:val="single" w:sz="8" w:space="0" w:color="000000"/>
              <w:left w:val="single" w:sz="8" w:space="0" w:color="000000"/>
              <w:bottom w:val="single" w:sz="8" w:space="0" w:color="000000"/>
              <w:right w:val="nil"/>
            </w:tcBorders>
            <w:shd w:val="clear" w:color="auto" w:fill="auto"/>
            <w:vAlign w:val="center"/>
          </w:tcPr>
          <w:p w14:paraId="31BB7AC0" w14:textId="77777777" w:rsidR="0018245D" w:rsidRPr="007A0426" w:rsidRDefault="0018245D" w:rsidP="00036B1B">
            <w:pPr>
              <w:spacing w:after="0" w:line="240" w:lineRule="auto"/>
              <w:jc w:val="center"/>
              <w:rPr>
                <w:rFonts w:ascii="Calibri" w:eastAsia="Times New Roman" w:hAnsi="Calibri" w:cs="Calibri"/>
                <w:color w:val="000000"/>
                <w:sz w:val="16"/>
                <w:szCs w:val="16"/>
                <w:lang w:eastAsia="es-ES"/>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60DD83" w14:textId="77777777" w:rsidR="0018245D" w:rsidRPr="007A0426" w:rsidRDefault="0018245D" w:rsidP="00036B1B">
            <w:pPr>
              <w:spacing w:after="0" w:line="240" w:lineRule="auto"/>
              <w:jc w:val="center"/>
              <w:rPr>
                <w:rFonts w:ascii="Calibri" w:eastAsia="Times New Roman" w:hAnsi="Calibri" w:cs="Calibri"/>
                <w:color w:val="000000"/>
                <w:sz w:val="16"/>
                <w:szCs w:val="16"/>
                <w:lang w:eastAsia="es-ES"/>
              </w:rPr>
            </w:pPr>
          </w:p>
        </w:tc>
      </w:tr>
      <w:tr w:rsidR="0018245D" w:rsidRPr="007A0426" w14:paraId="6CC5D88D" w14:textId="77777777" w:rsidTr="00036B1B">
        <w:trPr>
          <w:gridAfter w:val="3"/>
          <w:wAfter w:w="3825" w:type="dxa"/>
          <w:trHeight w:val="500"/>
        </w:trPr>
        <w:tc>
          <w:tcPr>
            <w:tcW w:w="518"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75C1D69F" w14:textId="4C8ED3BA" w:rsidR="0018245D" w:rsidRPr="007A0426" w:rsidRDefault="001E1026" w:rsidP="006E728D">
            <w:pPr>
              <w:spacing w:after="0" w:line="240" w:lineRule="auto"/>
              <w:jc w:val="center"/>
              <w:rPr>
                <w:rFonts w:ascii="Calibri" w:eastAsia="Times New Roman" w:hAnsi="Calibri" w:cs="Calibri"/>
                <w:b/>
                <w:bCs/>
                <w:color w:val="000000"/>
                <w:sz w:val="16"/>
                <w:szCs w:val="16"/>
                <w:lang w:eastAsia="es-ES"/>
              </w:rPr>
            </w:pPr>
            <w:r>
              <w:rPr>
                <w:rFonts w:ascii="Calibri" w:eastAsia="Times New Roman" w:hAnsi="Calibri" w:cs="Calibri"/>
                <w:b/>
                <w:bCs/>
                <w:color w:val="000000"/>
                <w:sz w:val="16"/>
                <w:szCs w:val="16"/>
                <w:lang w:eastAsia="es-ES"/>
              </w:rPr>
              <w:t>4</w:t>
            </w:r>
          </w:p>
        </w:tc>
        <w:tc>
          <w:tcPr>
            <w:tcW w:w="4859"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28537E56" w14:textId="0BFB1F46" w:rsidR="0018245D" w:rsidRPr="007A0426" w:rsidRDefault="0018245D" w:rsidP="000E28AC">
            <w:pPr>
              <w:spacing w:after="0" w:line="240" w:lineRule="auto"/>
              <w:jc w:val="both"/>
              <w:rPr>
                <w:rFonts w:ascii="Calibri" w:hAnsi="Calibri"/>
                <w:color w:val="000000"/>
                <w:sz w:val="16"/>
                <w:szCs w:val="16"/>
              </w:rPr>
            </w:pPr>
            <w:r w:rsidRPr="007A0426">
              <w:rPr>
                <w:rFonts w:ascii="Calibri" w:hAnsi="Calibri"/>
                <w:color w:val="000000"/>
                <w:sz w:val="16"/>
                <w:szCs w:val="16"/>
              </w:rPr>
              <w:t>C</w:t>
            </w:r>
            <w:r w:rsidR="001E1026">
              <w:rPr>
                <w:rFonts w:ascii="Calibri" w:hAnsi="Calibri"/>
                <w:color w:val="000000"/>
                <w:sz w:val="16"/>
                <w:szCs w:val="16"/>
              </w:rPr>
              <w:t>ostes de creación de imagen corporativa, cartelería y acciones de difusión de la entidad.</w:t>
            </w:r>
          </w:p>
        </w:tc>
        <w:tc>
          <w:tcPr>
            <w:tcW w:w="1276" w:type="dxa"/>
            <w:tcBorders>
              <w:top w:val="single" w:sz="8" w:space="0" w:color="000000"/>
              <w:left w:val="single" w:sz="8" w:space="0" w:color="000000"/>
              <w:bottom w:val="single" w:sz="8" w:space="0" w:color="000000"/>
              <w:right w:val="nil"/>
            </w:tcBorders>
            <w:shd w:val="clear" w:color="auto" w:fill="auto"/>
            <w:vAlign w:val="center"/>
          </w:tcPr>
          <w:p w14:paraId="2622645D" w14:textId="77777777" w:rsidR="0018245D" w:rsidRPr="007A0426" w:rsidRDefault="0018245D" w:rsidP="00036B1B">
            <w:pPr>
              <w:spacing w:after="0" w:line="240" w:lineRule="auto"/>
              <w:jc w:val="center"/>
              <w:rPr>
                <w:rFonts w:ascii="Calibri" w:eastAsia="Times New Roman" w:hAnsi="Calibri" w:cs="Calibri"/>
                <w:color w:val="000000"/>
                <w:sz w:val="16"/>
                <w:szCs w:val="16"/>
                <w:lang w:eastAsia="es-ES"/>
              </w:rPr>
            </w:pPr>
          </w:p>
        </w:tc>
        <w:tc>
          <w:tcPr>
            <w:tcW w:w="1134" w:type="dxa"/>
            <w:tcBorders>
              <w:top w:val="single" w:sz="8" w:space="0" w:color="000000"/>
              <w:left w:val="single" w:sz="8" w:space="0" w:color="000000"/>
              <w:bottom w:val="single" w:sz="8" w:space="0" w:color="000000"/>
              <w:right w:val="nil"/>
            </w:tcBorders>
            <w:shd w:val="clear" w:color="auto" w:fill="auto"/>
            <w:vAlign w:val="center"/>
          </w:tcPr>
          <w:p w14:paraId="10710354" w14:textId="77777777" w:rsidR="0018245D" w:rsidRPr="007A0426" w:rsidRDefault="0018245D" w:rsidP="00036B1B">
            <w:pPr>
              <w:spacing w:after="0" w:line="240" w:lineRule="auto"/>
              <w:jc w:val="center"/>
              <w:rPr>
                <w:rFonts w:ascii="Calibri" w:eastAsia="Times New Roman" w:hAnsi="Calibri" w:cs="Calibri"/>
                <w:color w:val="000000"/>
                <w:sz w:val="16"/>
                <w:szCs w:val="16"/>
                <w:lang w:eastAsia="es-ES"/>
              </w:rPr>
            </w:pPr>
          </w:p>
        </w:tc>
        <w:tc>
          <w:tcPr>
            <w:tcW w:w="1275" w:type="dxa"/>
            <w:tcBorders>
              <w:top w:val="single" w:sz="8" w:space="0" w:color="000000"/>
              <w:left w:val="single" w:sz="8" w:space="0" w:color="000000"/>
              <w:bottom w:val="single" w:sz="8" w:space="0" w:color="000000"/>
              <w:right w:val="nil"/>
            </w:tcBorders>
            <w:shd w:val="clear" w:color="auto" w:fill="auto"/>
            <w:vAlign w:val="center"/>
          </w:tcPr>
          <w:p w14:paraId="5A996230" w14:textId="77777777" w:rsidR="0018245D" w:rsidRPr="007A0426" w:rsidRDefault="0018245D" w:rsidP="00036B1B">
            <w:pPr>
              <w:spacing w:after="0" w:line="240" w:lineRule="auto"/>
              <w:jc w:val="center"/>
              <w:rPr>
                <w:rFonts w:ascii="Calibri" w:eastAsia="Times New Roman" w:hAnsi="Calibri" w:cs="Calibri"/>
                <w:color w:val="000000"/>
                <w:sz w:val="16"/>
                <w:szCs w:val="16"/>
                <w:lang w:eastAsia="es-ES"/>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58BFE0" w14:textId="77777777" w:rsidR="0018245D" w:rsidRPr="007A0426" w:rsidRDefault="0018245D" w:rsidP="00036B1B">
            <w:pPr>
              <w:spacing w:after="0" w:line="240" w:lineRule="auto"/>
              <w:jc w:val="center"/>
              <w:rPr>
                <w:rFonts w:ascii="Calibri" w:eastAsia="Times New Roman" w:hAnsi="Calibri" w:cs="Calibri"/>
                <w:color w:val="000000"/>
                <w:sz w:val="16"/>
                <w:szCs w:val="16"/>
                <w:lang w:eastAsia="es-ES"/>
              </w:rPr>
            </w:pPr>
          </w:p>
        </w:tc>
      </w:tr>
      <w:tr w:rsidR="007A0426" w:rsidRPr="007A0426" w14:paraId="54464CFF" w14:textId="77777777" w:rsidTr="00036B1B">
        <w:trPr>
          <w:gridAfter w:val="3"/>
          <w:wAfter w:w="3825" w:type="dxa"/>
          <w:trHeight w:val="355"/>
        </w:trPr>
        <w:tc>
          <w:tcPr>
            <w:tcW w:w="10196" w:type="dxa"/>
            <w:gridSpan w:val="6"/>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D878D57" w14:textId="5C3A273B" w:rsidR="007A0426" w:rsidRPr="007A0426" w:rsidRDefault="007A0426" w:rsidP="000E28AC">
            <w:pPr>
              <w:spacing w:after="0" w:line="240" w:lineRule="auto"/>
              <w:jc w:val="center"/>
              <w:rPr>
                <w:rFonts w:ascii="Calibri" w:eastAsia="Times New Roman" w:hAnsi="Calibri" w:cs="Calibri"/>
                <w:b/>
                <w:bCs/>
                <w:noProof/>
                <w:color w:val="000000"/>
                <w:sz w:val="16"/>
                <w:szCs w:val="16"/>
                <w:lang w:eastAsia="es-ES"/>
              </w:rPr>
            </w:pPr>
            <w:r w:rsidRPr="007A0426">
              <w:rPr>
                <w:rFonts w:ascii="Calibri" w:hAnsi="Calibri"/>
                <w:b/>
                <w:bCs/>
                <w:color w:val="000000"/>
                <w:sz w:val="16"/>
                <w:szCs w:val="16"/>
              </w:rPr>
              <w:t>ACTUACIÓN B: PRESENTACIÓN DE SOLICITUD DE CONSTITUCIÓN DE UNA ENTIDAD DE GESTIÓN Y MODERNIZACIÓN DE UN ÁREA INDUSTRIAL</w:t>
            </w:r>
          </w:p>
        </w:tc>
      </w:tr>
      <w:tr w:rsidR="009E6BAA" w:rsidRPr="007A0426" w14:paraId="430EEB74" w14:textId="77777777" w:rsidTr="00036B1B">
        <w:trPr>
          <w:gridAfter w:val="3"/>
          <w:wAfter w:w="3825" w:type="dxa"/>
          <w:trHeight w:val="500"/>
        </w:trPr>
        <w:tc>
          <w:tcPr>
            <w:tcW w:w="518" w:type="dxa"/>
            <w:tcBorders>
              <w:top w:val="single" w:sz="8" w:space="0" w:color="000000"/>
              <w:left w:val="single" w:sz="8" w:space="0" w:color="000000"/>
              <w:bottom w:val="single" w:sz="8" w:space="0" w:color="000000"/>
              <w:right w:val="nil"/>
            </w:tcBorders>
            <w:shd w:val="clear" w:color="auto" w:fill="F2F2F2" w:themeFill="background1" w:themeFillShade="F2"/>
            <w:vAlign w:val="center"/>
            <w:hideMark/>
          </w:tcPr>
          <w:p w14:paraId="1445E5D6" w14:textId="77777777" w:rsidR="009E6BAA" w:rsidRPr="007A0426" w:rsidRDefault="009E6BAA" w:rsidP="009E6BAA">
            <w:pPr>
              <w:spacing w:after="0" w:line="240" w:lineRule="auto"/>
              <w:jc w:val="center"/>
              <w:rPr>
                <w:rFonts w:ascii="Calibri" w:eastAsia="Times New Roman" w:hAnsi="Calibri" w:cs="Calibri"/>
                <w:b/>
                <w:bCs/>
                <w:color w:val="000000"/>
                <w:sz w:val="16"/>
                <w:szCs w:val="16"/>
                <w:lang w:eastAsia="es-ES"/>
              </w:rPr>
            </w:pPr>
            <w:r w:rsidRPr="007A0426">
              <w:rPr>
                <w:rFonts w:ascii="Calibri" w:eastAsia="Times New Roman" w:hAnsi="Calibri" w:cs="Calibri"/>
                <w:b/>
                <w:bCs/>
                <w:color w:val="000000"/>
                <w:sz w:val="16"/>
                <w:szCs w:val="16"/>
                <w:lang w:eastAsia="es-ES"/>
              </w:rPr>
              <w:t>1</w:t>
            </w:r>
          </w:p>
        </w:tc>
        <w:tc>
          <w:tcPr>
            <w:tcW w:w="4859"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588EFDDC" w14:textId="1A404C61" w:rsidR="009E6BAA" w:rsidRPr="007A0426" w:rsidRDefault="009E6BAA" w:rsidP="000E28AC">
            <w:pPr>
              <w:spacing w:after="0" w:line="240" w:lineRule="auto"/>
              <w:jc w:val="both"/>
              <w:rPr>
                <w:rFonts w:ascii="Calibri" w:eastAsia="Times New Roman" w:hAnsi="Calibri" w:cs="Calibri"/>
                <w:color w:val="000000"/>
                <w:sz w:val="16"/>
                <w:szCs w:val="16"/>
                <w:lang w:eastAsia="es-ES"/>
              </w:rPr>
            </w:pPr>
            <w:r w:rsidRPr="007A0426">
              <w:rPr>
                <w:rFonts w:ascii="Calibri" w:hAnsi="Calibri"/>
                <w:color w:val="000000"/>
                <w:sz w:val="16"/>
                <w:szCs w:val="16"/>
              </w:rPr>
              <w:t>G</w:t>
            </w:r>
            <w:r w:rsidR="001E1026">
              <w:rPr>
                <w:rFonts w:ascii="Calibri" w:hAnsi="Calibri"/>
                <w:color w:val="000000"/>
                <w:sz w:val="16"/>
                <w:szCs w:val="16"/>
              </w:rPr>
              <w:t xml:space="preserve">astos para la obtención de certificaciones registrales o documentos sustitutivos (Letra </w:t>
            </w:r>
            <w:r w:rsidR="000E28AC">
              <w:rPr>
                <w:rFonts w:ascii="Calibri" w:hAnsi="Calibri"/>
                <w:color w:val="000000"/>
                <w:sz w:val="16"/>
                <w:szCs w:val="16"/>
              </w:rPr>
              <w:t>e</w:t>
            </w:r>
            <w:r w:rsidR="001E1026">
              <w:rPr>
                <w:rFonts w:ascii="Calibri" w:hAnsi="Calibri"/>
                <w:color w:val="000000"/>
                <w:sz w:val="16"/>
                <w:szCs w:val="16"/>
              </w:rPr>
              <w:t xml:space="preserve"> del artículo </w:t>
            </w:r>
            <w:r w:rsidRPr="007A0426">
              <w:rPr>
                <w:rFonts w:ascii="Calibri" w:hAnsi="Calibri"/>
                <w:color w:val="000000"/>
                <w:sz w:val="16"/>
                <w:szCs w:val="16"/>
              </w:rPr>
              <w:t xml:space="preserve">7 </w:t>
            </w:r>
            <w:r w:rsidR="001E1026">
              <w:rPr>
                <w:rFonts w:ascii="Calibri" w:hAnsi="Calibri"/>
                <w:color w:val="000000"/>
                <w:sz w:val="16"/>
                <w:szCs w:val="16"/>
              </w:rPr>
              <w:t>de la Ley</w:t>
            </w:r>
            <w:r w:rsidRPr="007A0426">
              <w:rPr>
                <w:rFonts w:ascii="Calibri" w:hAnsi="Calibri"/>
                <w:color w:val="000000"/>
                <w:sz w:val="16"/>
                <w:szCs w:val="16"/>
              </w:rPr>
              <w:t xml:space="preserve"> 14/2018).</w:t>
            </w:r>
          </w:p>
        </w:tc>
        <w:tc>
          <w:tcPr>
            <w:tcW w:w="1276" w:type="dxa"/>
            <w:tcBorders>
              <w:top w:val="single" w:sz="8" w:space="0" w:color="000000"/>
              <w:left w:val="single" w:sz="8" w:space="0" w:color="000000"/>
              <w:bottom w:val="single" w:sz="8" w:space="0" w:color="000000"/>
              <w:right w:val="nil"/>
            </w:tcBorders>
            <w:shd w:val="clear" w:color="auto" w:fill="auto"/>
            <w:vAlign w:val="center"/>
            <w:hideMark/>
          </w:tcPr>
          <w:p w14:paraId="00ADC6D4" w14:textId="77777777" w:rsidR="009E6BAA" w:rsidRPr="007A0426" w:rsidRDefault="009E6BAA" w:rsidP="00036B1B">
            <w:pPr>
              <w:spacing w:after="0" w:line="240" w:lineRule="auto"/>
              <w:jc w:val="center"/>
              <w:rPr>
                <w:rFonts w:ascii="Calibri" w:eastAsia="Times New Roman" w:hAnsi="Calibri" w:cs="Calibri"/>
                <w:color w:val="000000"/>
                <w:sz w:val="16"/>
                <w:szCs w:val="16"/>
                <w:lang w:eastAsia="es-ES"/>
              </w:rPr>
            </w:pPr>
          </w:p>
        </w:tc>
        <w:tc>
          <w:tcPr>
            <w:tcW w:w="1134" w:type="dxa"/>
            <w:tcBorders>
              <w:top w:val="single" w:sz="8" w:space="0" w:color="000000"/>
              <w:left w:val="single" w:sz="8" w:space="0" w:color="000000"/>
              <w:bottom w:val="single" w:sz="8" w:space="0" w:color="000000"/>
              <w:right w:val="nil"/>
            </w:tcBorders>
            <w:shd w:val="clear" w:color="auto" w:fill="auto"/>
            <w:vAlign w:val="center"/>
          </w:tcPr>
          <w:p w14:paraId="25B167B1" w14:textId="77777777" w:rsidR="009E6BAA" w:rsidRPr="007A0426" w:rsidRDefault="009E6BAA" w:rsidP="00036B1B">
            <w:pPr>
              <w:spacing w:after="0" w:line="240" w:lineRule="auto"/>
              <w:jc w:val="center"/>
              <w:rPr>
                <w:rFonts w:ascii="Calibri" w:eastAsia="Times New Roman" w:hAnsi="Calibri" w:cs="Calibri"/>
                <w:color w:val="000000"/>
                <w:sz w:val="16"/>
                <w:szCs w:val="16"/>
                <w:lang w:eastAsia="es-ES"/>
              </w:rPr>
            </w:pPr>
          </w:p>
        </w:tc>
        <w:tc>
          <w:tcPr>
            <w:tcW w:w="1275" w:type="dxa"/>
            <w:tcBorders>
              <w:top w:val="single" w:sz="8" w:space="0" w:color="000000"/>
              <w:left w:val="single" w:sz="8" w:space="0" w:color="000000"/>
              <w:bottom w:val="single" w:sz="8" w:space="0" w:color="000000"/>
              <w:right w:val="nil"/>
            </w:tcBorders>
            <w:shd w:val="clear" w:color="auto" w:fill="auto"/>
            <w:vAlign w:val="center"/>
            <w:hideMark/>
          </w:tcPr>
          <w:p w14:paraId="21E3BF61" w14:textId="77777777" w:rsidR="009E6BAA" w:rsidRPr="007A0426" w:rsidRDefault="009E6BAA" w:rsidP="00036B1B">
            <w:pPr>
              <w:spacing w:after="0" w:line="240" w:lineRule="auto"/>
              <w:jc w:val="center"/>
              <w:rPr>
                <w:rFonts w:ascii="Calibri" w:eastAsia="Times New Roman" w:hAnsi="Calibri" w:cs="Calibri"/>
                <w:color w:val="000000"/>
                <w:sz w:val="16"/>
                <w:szCs w:val="16"/>
                <w:lang w:eastAsia="es-ES"/>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31B58E" w14:textId="77777777" w:rsidR="009E6BAA" w:rsidRPr="007A0426" w:rsidRDefault="009E6BAA" w:rsidP="00036B1B">
            <w:pPr>
              <w:spacing w:after="0" w:line="240" w:lineRule="auto"/>
              <w:jc w:val="center"/>
              <w:rPr>
                <w:rFonts w:ascii="Calibri" w:eastAsia="Times New Roman" w:hAnsi="Calibri" w:cs="Calibri"/>
                <w:color w:val="000000"/>
                <w:sz w:val="16"/>
                <w:szCs w:val="16"/>
                <w:lang w:eastAsia="es-ES"/>
              </w:rPr>
            </w:pPr>
          </w:p>
        </w:tc>
      </w:tr>
      <w:tr w:rsidR="009E6BAA" w:rsidRPr="007A0426" w14:paraId="44B9EB10" w14:textId="77777777" w:rsidTr="00036B1B">
        <w:trPr>
          <w:gridAfter w:val="3"/>
          <w:wAfter w:w="3825" w:type="dxa"/>
          <w:trHeight w:val="500"/>
        </w:trPr>
        <w:tc>
          <w:tcPr>
            <w:tcW w:w="518"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7B7D48A6" w14:textId="78ECEE10" w:rsidR="009E6BAA" w:rsidRPr="007A0426" w:rsidRDefault="009E6BAA" w:rsidP="009E6BAA">
            <w:pPr>
              <w:spacing w:after="0" w:line="240" w:lineRule="auto"/>
              <w:jc w:val="center"/>
              <w:rPr>
                <w:rFonts w:ascii="Calibri" w:eastAsia="Times New Roman" w:hAnsi="Calibri" w:cs="Calibri"/>
                <w:b/>
                <w:bCs/>
                <w:color w:val="000000"/>
                <w:sz w:val="16"/>
                <w:szCs w:val="16"/>
                <w:lang w:eastAsia="es-ES"/>
              </w:rPr>
            </w:pPr>
            <w:r w:rsidRPr="007A0426">
              <w:rPr>
                <w:rFonts w:ascii="Calibri" w:eastAsia="Times New Roman" w:hAnsi="Calibri" w:cs="Calibri"/>
                <w:b/>
                <w:bCs/>
                <w:color w:val="000000"/>
                <w:sz w:val="16"/>
                <w:szCs w:val="16"/>
                <w:lang w:eastAsia="es-ES"/>
              </w:rPr>
              <w:t>2</w:t>
            </w:r>
          </w:p>
        </w:tc>
        <w:tc>
          <w:tcPr>
            <w:tcW w:w="4859"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1058F9D3" w14:textId="5EC7942B" w:rsidR="009E6BAA" w:rsidRPr="007A0426" w:rsidRDefault="009E6BAA" w:rsidP="000E28AC">
            <w:pPr>
              <w:spacing w:after="0" w:line="240" w:lineRule="auto"/>
              <w:jc w:val="both"/>
              <w:rPr>
                <w:rFonts w:ascii="Calibri" w:hAnsi="Calibri"/>
                <w:color w:val="000000"/>
                <w:sz w:val="16"/>
                <w:szCs w:val="16"/>
              </w:rPr>
            </w:pPr>
            <w:r w:rsidRPr="007A0426">
              <w:rPr>
                <w:rFonts w:ascii="Calibri" w:hAnsi="Calibri"/>
                <w:color w:val="000000"/>
                <w:sz w:val="16"/>
                <w:szCs w:val="16"/>
              </w:rPr>
              <w:t>G</w:t>
            </w:r>
            <w:r w:rsidR="001E1026">
              <w:rPr>
                <w:rFonts w:ascii="Calibri" w:hAnsi="Calibri"/>
                <w:color w:val="000000"/>
                <w:sz w:val="16"/>
                <w:szCs w:val="16"/>
              </w:rPr>
              <w:t>astos de asesoramiento jurídico para la presentación de la solicitud.</w:t>
            </w:r>
          </w:p>
        </w:tc>
        <w:tc>
          <w:tcPr>
            <w:tcW w:w="1276" w:type="dxa"/>
            <w:tcBorders>
              <w:top w:val="single" w:sz="8" w:space="0" w:color="000000"/>
              <w:left w:val="single" w:sz="8" w:space="0" w:color="000000"/>
              <w:bottom w:val="single" w:sz="8" w:space="0" w:color="000000"/>
              <w:right w:val="nil"/>
            </w:tcBorders>
            <w:shd w:val="clear" w:color="auto" w:fill="auto"/>
            <w:vAlign w:val="center"/>
          </w:tcPr>
          <w:p w14:paraId="4074CE52" w14:textId="77777777" w:rsidR="009E6BAA" w:rsidRPr="007A0426" w:rsidRDefault="009E6BAA" w:rsidP="00036B1B">
            <w:pPr>
              <w:spacing w:after="0" w:line="240" w:lineRule="auto"/>
              <w:jc w:val="center"/>
              <w:rPr>
                <w:rFonts w:ascii="Calibri" w:eastAsia="Times New Roman" w:hAnsi="Calibri" w:cs="Calibri"/>
                <w:color w:val="000000"/>
                <w:sz w:val="16"/>
                <w:szCs w:val="16"/>
                <w:lang w:eastAsia="es-ES"/>
              </w:rPr>
            </w:pPr>
          </w:p>
        </w:tc>
        <w:tc>
          <w:tcPr>
            <w:tcW w:w="1134" w:type="dxa"/>
            <w:tcBorders>
              <w:top w:val="single" w:sz="8" w:space="0" w:color="000000"/>
              <w:left w:val="single" w:sz="8" w:space="0" w:color="000000"/>
              <w:bottom w:val="single" w:sz="8" w:space="0" w:color="000000"/>
              <w:right w:val="nil"/>
            </w:tcBorders>
            <w:shd w:val="clear" w:color="auto" w:fill="auto"/>
            <w:vAlign w:val="center"/>
          </w:tcPr>
          <w:p w14:paraId="5C1C023E" w14:textId="77777777" w:rsidR="009E6BAA" w:rsidRPr="007A0426" w:rsidRDefault="009E6BAA" w:rsidP="00036B1B">
            <w:pPr>
              <w:spacing w:after="0" w:line="240" w:lineRule="auto"/>
              <w:jc w:val="center"/>
              <w:rPr>
                <w:rFonts w:ascii="Calibri" w:eastAsia="Times New Roman" w:hAnsi="Calibri" w:cs="Calibri"/>
                <w:color w:val="000000"/>
                <w:sz w:val="16"/>
                <w:szCs w:val="16"/>
                <w:lang w:eastAsia="es-ES"/>
              </w:rPr>
            </w:pPr>
          </w:p>
        </w:tc>
        <w:tc>
          <w:tcPr>
            <w:tcW w:w="1275" w:type="dxa"/>
            <w:tcBorders>
              <w:top w:val="single" w:sz="8" w:space="0" w:color="000000"/>
              <w:left w:val="single" w:sz="8" w:space="0" w:color="000000"/>
              <w:bottom w:val="single" w:sz="8" w:space="0" w:color="000000"/>
              <w:right w:val="nil"/>
            </w:tcBorders>
            <w:shd w:val="clear" w:color="auto" w:fill="auto"/>
            <w:vAlign w:val="center"/>
          </w:tcPr>
          <w:p w14:paraId="398EF84A" w14:textId="77777777" w:rsidR="009E6BAA" w:rsidRPr="007A0426" w:rsidRDefault="009E6BAA" w:rsidP="00036B1B">
            <w:pPr>
              <w:spacing w:after="0" w:line="240" w:lineRule="auto"/>
              <w:jc w:val="center"/>
              <w:rPr>
                <w:rFonts w:ascii="Calibri" w:eastAsia="Times New Roman" w:hAnsi="Calibri" w:cs="Calibri"/>
                <w:color w:val="000000"/>
                <w:sz w:val="16"/>
                <w:szCs w:val="16"/>
                <w:lang w:eastAsia="es-ES"/>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D7FAB6" w14:textId="77777777" w:rsidR="009E6BAA" w:rsidRPr="007A0426" w:rsidRDefault="009E6BAA" w:rsidP="00036B1B">
            <w:pPr>
              <w:spacing w:after="0" w:line="240" w:lineRule="auto"/>
              <w:jc w:val="center"/>
              <w:rPr>
                <w:rFonts w:ascii="Calibri" w:eastAsia="Times New Roman" w:hAnsi="Calibri" w:cs="Calibri"/>
                <w:color w:val="000000"/>
                <w:sz w:val="16"/>
                <w:szCs w:val="16"/>
                <w:lang w:eastAsia="es-ES"/>
              </w:rPr>
            </w:pPr>
          </w:p>
        </w:tc>
      </w:tr>
      <w:tr w:rsidR="007A0426" w:rsidRPr="007A0426" w14:paraId="0399B560" w14:textId="77777777" w:rsidTr="00036B1B">
        <w:trPr>
          <w:gridAfter w:val="3"/>
          <w:wAfter w:w="3825" w:type="dxa"/>
          <w:trHeight w:val="355"/>
        </w:trPr>
        <w:tc>
          <w:tcPr>
            <w:tcW w:w="10196" w:type="dxa"/>
            <w:gridSpan w:val="6"/>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B13D9DD" w14:textId="0A97F3DA" w:rsidR="007A0426" w:rsidRPr="007A0426" w:rsidRDefault="007A0426" w:rsidP="000E28AC">
            <w:pPr>
              <w:spacing w:after="0" w:line="240" w:lineRule="auto"/>
              <w:jc w:val="center"/>
              <w:rPr>
                <w:rFonts w:ascii="Calibri" w:eastAsia="Times New Roman" w:hAnsi="Calibri" w:cs="Calibri"/>
                <w:b/>
                <w:bCs/>
                <w:noProof/>
                <w:color w:val="000000"/>
                <w:sz w:val="16"/>
                <w:szCs w:val="16"/>
                <w:lang w:eastAsia="es-ES"/>
              </w:rPr>
            </w:pPr>
            <w:r w:rsidRPr="007A0426">
              <w:rPr>
                <w:rFonts w:ascii="Calibri" w:hAnsi="Calibri"/>
                <w:b/>
                <w:bCs/>
                <w:color w:val="000000"/>
                <w:sz w:val="16"/>
                <w:szCs w:val="16"/>
              </w:rPr>
              <w:t>ACTUACIÓN C: PRESENTACIÓN DE UN PLAN DE MOVILIDAD SOSTENIBLE O DE UN PLAN DE SEGURIDAD Y EMERGENCIA PARA EL ÁREA INDUSTRIAL</w:t>
            </w:r>
          </w:p>
        </w:tc>
      </w:tr>
      <w:tr w:rsidR="00036B1B" w:rsidRPr="007A0426" w14:paraId="5974A047" w14:textId="6BB5AB42" w:rsidTr="00036B1B">
        <w:trPr>
          <w:trHeight w:val="500"/>
        </w:trPr>
        <w:tc>
          <w:tcPr>
            <w:tcW w:w="518" w:type="dxa"/>
            <w:tcBorders>
              <w:top w:val="single" w:sz="8" w:space="0" w:color="000000"/>
              <w:left w:val="single" w:sz="8" w:space="0" w:color="000000"/>
              <w:bottom w:val="single" w:sz="8" w:space="0" w:color="000000"/>
              <w:right w:val="nil"/>
            </w:tcBorders>
            <w:shd w:val="clear" w:color="auto" w:fill="F2F2F2" w:themeFill="background1" w:themeFillShade="F2"/>
            <w:vAlign w:val="center"/>
            <w:hideMark/>
          </w:tcPr>
          <w:p w14:paraId="3ACFDF4B" w14:textId="77777777" w:rsidR="00036B1B" w:rsidRPr="007A0426" w:rsidRDefault="00036B1B" w:rsidP="00036B1B">
            <w:pPr>
              <w:spacing w:after="0" w:line="240" w:lineRule="auto"/>
              <w:jc w:val="center"/>
              <w:rPr>
                <w:rFonts w:ascii="Calibri" w:eastAsia="Times New Roman" w:hAnsi="Calibri" w:cs="Calibri"/>
                <w:b/>
                <w:bCs/>
                <w:color w:val="000000"/>
                <w:sz w:val="16"/>
                <w:szCs w:val="16"/>
                <w:lang w:eastAsia="es-ES"/>
              </w:rPr>
            </w:pPr>
            <w:r w:rsidRPr="007A0426">
              <w:rPr>
                <w:rFonts w:ascii="Calibri" w:eastAsia="Times New Roman" w:hAnsi="Calibri" w:cs="Calibri"/>
                <w:b/>
                <w:bCs/>
                <w:color w:val="000000"/>
                <w:sz w:val="16"/>
                <w:szCs w:val="16"/>
                <w:lang w:eastAsia="es-ES"/>
              </w:rPr>
              <w:t>1</w:t>
            </w:r>
          </w:p>
        </w:tc>
        <w:tc>
          <w:tcPr>
            <w:tcW w:w="4859"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53B61BA8" w14:textId="074F175E" w:rsidR="00036B1B" w:rsidRPr="007A0426" w:rsidRDefault="00036B1B" w:rsidP="000E28AC">
            <w:pPr>
              <w:spacing w:after="0" w:line="240" w:lineRule="auto"/>
              <w:jc w:val="both"/>
              <w:rPr>
                <w:rFonts w:ascii="Calibri" w:eastAsia="Times New Roman" w:hAnsi="Calibri" w:cs="Calibri"/>
                <w:color w:val="000000"/>
                <w:sz w:val="16"/>
                <w:szCs w:val="16"/>
                <w:lang w:eastAsia="es-ES"/>
              </w:rPr>
            </w:pPr>
            <w:r>
              <w:rPr>
                <w:rFonts w:ascii="Calibri" w:hAnsi="Calibri"/>
                <w:color w:val="000000"/>
                <w:sz w:val="16"/>
                <w:szCs w:val="16"/>
              </w:rPr>
              <w:t>Gastos de contratación de servicios técnicos, consultoría o profesionales externos necesarios para la elaboración de los planes.</w:t>
            </w:r>
          </w:p>
        </w:tc>
        <w:tc>
          <w:tcPr>
            <w:tcW w:w="1276" w:type="dxa"/>
            <w:tcBorders>
              <w:top w:val="single" w:sz="8" w:space="0" w:color="000000"/>
              <w:left w:val="single" w:sz="8" w:space="0" w:color="000000"/>
              <w:bottom w:val="single" w:sz="8" w:space="0" w:color="000000"/>
              <w:right w:val="nil"/>
            </w:tcBorders>
            <w:shd w:val="clear" w:color="auto" w:fill="auto"/>
            <w:vAlign w:val="center"/>
          </w:tcPr>
          <w:p w14:paraId="0C4FECF4" w14:textId="77777777" w:rsidR="00036B1B" w:rsidRPr="007A0426" w:rsidRDefault="00036B1B" w:rsidP="00036B1B">
            <w:pPr>
              <w:spacing w:after="0" w:line="240" w:lineRule="auto"/>
              <w:jc w:val="center"/>
              <w:rPr>
                <w:rFonts w:ascii="Calibri" w:eastAsia="Times New Roman" w:hAnsi="Calibri" w:cs="Calibri"/>
                <w:color w:val="000000"/>
                <w:sz w:val="16"/>
                <w:szCs w:val="16"/>
                <w:lang w:eastAsia="es-ES"/>
              </w:rPr>
            </w:pPr>
          </w:p>
        </w:tc>
        <w:tc>
          <w:tcPr>
            <w:tcW w:w="1134" w:type="dxa"/>
            <w:tcBorders>
              <w:top w:val="single" w:sz="8" w:space="0" w:color="000000"/>
              <w:left w:val="single" w:sz="8" w:space="0" w:color="000000"/>
              <w:bottom w:val="single" w:sz="8" w:space="0" w:color="000000"/>
              <w:right w:val="nil"/>
            </w:tcBorders>
            <w:shd w:val="clear" w:color="auto" w:fill="auto"/>
            <w:vAlign w:val="center"/>
          </w:tcPr>
          <w:p w14:paraId="7141F5D9" w14:textId="77777777" w:rsidR="00036B1B" w:rsidRPr="007A0426" w:rsidRDefault="00036B1B" w:rsidP="00036B1B">
            <w:pPr>
              <w:spacing w:after="0" w:line="240" w:lineRule="auto"/>
              <w:jc w:val="center"/>
              <w:rPr>
                <w:rFonts w:ascii="Calibri" w:eastAsia="Times New Roman" w:hAnsi="Calibri" w:cs="Calibri"/>
                <w:color w:val="000000"/>
                <w:sz w:val="16"/>
                <w:szCs w:val="16"/>
                <w:lang w:eastAsia="es-ES"/>
              </w:rPr>
            </w:pPr>
          </w:p>
        </w:tc>
        <w:tc>
          <w:tcPr>
            <w:tcW w:w="1275" w:type="dxa"/>
            <w:tcBorders>
              <w:top w:val="single" w:sz="8" w:space="0" w:color="000000"/>
              <w:left w:val="single" w:sz="8" w:space="0" w:color="000000"/>
              <w:bottom w:val="single" w:sz="8" w:space="0" w:color="000000"/>
              <w:right w:val="nil"/>
            </w:tcBorders>
            <w:shd w:val="clear" w:color="auto" w:fill="auto"/>
            <w:vAlign w:val="center"/>
          </w:tcPr>
          <w:p w14:paraId="0A81824B" w14:textId="77777777" w:rsidR="00036B1B" w:rsidRPr="007A0426" w:rsidRDefault="00036B1B" w:rsidP="00036B1B">
            <w:pPr>
              <w:spacing w:after="0" w:line="240" w:lineRule="auto"/>
              <w:jc w:val="center"/>
              <w:rPr>
                <w:rFonts w:ascii="Calibri" w:eastAsia="Times New Roman" w:hAnsi="Calibri" w:cs="Calibri"/>
                <w:color w:val="000000"/>
                <w:sz w:val="16"/>
                <w:szCs w:val="16"/>
                <w:lang w:eastAsia="es-ES"/>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5701F7C" w14:textId="77777777" w:rsidR="00036B1B" w:rsidRPr="007A0426" w:rsidRDefault="00036B1B" w:rsidP="00036B1B">
            <w:pPr>
              <w:spacing w:after="0" w:line="240" w:lineRule="auto"/>
              <w:jc w:val="center"/>
              <w:rPr>
                <w:rFonts w:ascii="Calibri" w:eastAsia="Times New Roman" w:hAnsi="Calibri" w:cs="Calibri"/>
                <w:color w:val="000000"/>
                <w:sz w:val="16"/>
                <w:szCs w:val="16"/>
                <w:lang w:eastAsia="es-ES"/>
              </w:rPr>
            </w:pPr>
          </w:p>
        </w:tc>
        <w:tc>
          <w:tcPr>
            <w:tcW w:w="1275" w:type="dxa"/>
            <w:vAlign w:val="center"/>
          </w:tcPr>
          <w:p w14:paraId="3377FD09" w14:textId="77777777" w:rsidR="00036B1B" w:rsidRPr="007A0426" w:rsidRDefault="00036B1B" w:rsidP="00036B1B"/>
        </w:tc>
        <w:tc>
          <w:tcPr>
            <w:tcW w:w="1275" w:type="dxa"/>
            <w:vAlign w:val="center"/>
          </w:tcPr>
          <w:p w14:paraId="1D331811" w14:textId="77777777" w:rsidR="00036B1B" w:rsidRPr="007A0426" w:rsidRDefault="00036B1B" w:rsidP="00036B1B"/>
        </w:tc>
        <w:tc>
          <w:tcPr>
            <w:tcW w:w="1275" w:type="dxa"/>
            <w:vAlign w:val="center"/>
          </w:tcPr>
          <w:p w14:paraId="4C2EF6D4" w14:textId="77777777" w:rsidR="00036B1B" w:rsidRPr="007A0426" w:rsidRDefault="00036B1B" w:rsidP="00036B1B"/>
        </w:tc>
      </w:tr>
      <w:tr w:rsidR="00036B1B" w:rsidRPr="007A0426" w14:paraId="3199B1EC" w14:textId="77777777" w:rsidTr="00036B1B">
        <w:trPr>
          <w:gridAfter w:val="3"/>
          <w:wAfter w:w="3825" w:type="dxa"/>
          <w:trHeight w:val="355"/>
        </w:trPr>
        <w:tc>
          <w:tcPr>
            <w:tcW w:w="10196" w:type="dxa"/>
            <w:gridSpan w:val="6"/>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49C0C89" w14:textId="3C047CE9" w:rsidR="00036B1B" w:rsidRPr="007A0426" w:rsidRDefault="00036B1B" w:rsidP="000E28AC">
            <w:pPr>
              <w:spacing w:after="0" w:line="240" w:lineRule="auto"/>
              <w:jc w:val="center"/>
              <w:rPr>
                <w:rFonts w:ascii="Calibri" w:eastAsia="Times New Roman" w:hAnsi="Calibri" w:cs="Calibri"/>
                <w:b/>
                <w:bCs/>
                <w:noProof/>
                <w:color w:val="000000"/>
                <w:sz w:val="16"/>
                <w:szCs w:val="16"/>
                <w:lang w:eastAsia="es-ES"/>
              </w:rPr>
            </w:pPr>
            <w:r w:rsidRPr="007A0426">
              <w:rPr>
                <w:rFonts w:ascii="Calibri" w:hAnsi="Calibri"/>
                <w:b/>
                <w:bCs/>
                <w:color w:val="000000"/>
                <w:sz w:val="16"/>
                <w:szCs w:val="16"/>
              </w:rPr>
              <w:t>ACTUACIÓN D: REALIZACIÓN DE PROYECTOS QUE MEJOREN LA EFICIENCIA ENERGÉTICA EN ÁREAS INDUSTRIALES DE LA COMUNITAT VALENCIANA</w:t>
            </w:r>
          </w:p>
        </w:tc>
      </w:tr>
      <w:tr w:rsidR="00036B1B" w:rsidRPr="007A0426" w14:paraId="702356B7" w14:textId="77777777" w:rsidTr="00036B1B">
        <w:trPr>
          <w:gridAfter w:val="3"/>
          <w:wAfter w:w="3825" w:type="dxa"/>
          <w:trHeight w:val="500"/>
        </w:trPr>
        <w:tc>
          <w:tcPr>
            <w:tcW w:w="518" w:type="dxa"/>
            <w:tcBorders>
              <w:top w:val="single" w:sz="8" w:space="0" w:color="000000"/>
              <w:left w:val="single" w:sz="8" w:space="0" w:color="000000"/>
              <w:bottom w:val="single" w:sz="8" w:space="0" w:color="000000"/>
              <w:right w:val="nil"/>
            </w:tcBorders>
            <w:shd w:val="clear" w:color="auto" w:fill="F2F2F2" w:themeFill="background1" w:themeFillShade="F2"/>
            <w:vAlign w:val="center"/>
            <w:hideMark/>
          </w:tcPr>
          <w:p w14:paraId="704B6F84" w14:textId="77777777" w:rsidR="00036B1B" w:rsidRPr="007A0426" w:rsidRDefault="00036B1B" w:rsidP="00036B1B">
            <w:pPr>
              <w:spacing w:after="0" w:line="240" w:lineRule="auto"/>
              <w:jc w:val="center"/>
              <w:rPr>
                <w:rFonts w:ascii="Calibri" w:eastAsia="Times New Roman" w:hAnsi="Calibri" w:cs="Calibri"/>
                <w:b/>
                <w:bCs/>
                <w:color w:val="000000"/>
                <w:sz w:val="16"/>
                <w:szCs w:val="16"/>
                <w:lang w:eastAsia="es-ES"/>
              </w:rPr>
            </w:pPr>
            <w:r w:rsidRPr="007A0426">
              <w:rPr>
                <w:rFonts w:ascii="Calibri" w:eastAsia="Times New Roman" w:hAnsi="Calibri" w:cs="Calibri"/>
                <w:b/>
                <w:bCs/>
                <w:color w:val="000000"/>
                <w:sz w:val="16"/>
                <w:szCs w:val="16"/>
                <w:lang w:eastAsia="es-ES"/>
              </w:rPr>
              <w:t>1</w:t>
            </w:r>
          </w:p>
        </w:tc>
        <w:tc>
          <w:tcPr>
            <w:tcW w:w="4859"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1902116B" w14:textId="71FE9AE9" w:rsidR="00036B1B" w:rsidRPr="007A0426" w:rsidRDefault="00036B1B" w:rsidP="000E28AC">
            <w:pPr>
              <w:spacing w:after="0" w:line="240" w:lineRule="auto"/>
              <w:jc w:val="both"/>
              <w:rPr>
                <w:rFonts w:ascii="Calibri" w:eastAsia="Times New Roman" w:hAnsi="Calibri" w:cs="Calibri"/>
                <w:color w:val="000000"/>
                <w:sz w:val="16"/>
                <w:szCs w:val="16"/>
                <w:lang w:eastAsia="es-ES"/>
              </w:rPr>
            </w:pPr>
            <w:r w:rsidRPr="007A0426">
              <w:rPr>
                <w:rFonts w:ascii="Calibri" w:hAnsi="Calibri"/>
                <w:color w:val="000000"/>
                <w:sz w:val="16"/>
                <w:szCs w:val="16"/>
              </w:rPr>
              <w:t>G</w:t>
            </w:r>
            <w:r>
              <w:rPr>
                <w:rFonts w:ascii="Calibri" w:hAnsi="Calibri"/>
                <w:color w:val="000000"/>
                <w:sz w:val="16"/>
                <w:szCs w:val="16"/>
              </w:rPr>
              <w:t>astos de contratación de servicios técnicos, consultoría o profesionales externos necesarios para la realización del proyecto.</w:t>
            </w:r>
          </w:p>
        </w:tc>
        <w:tc>
          <w:tcPr>
            <w:tcW w:w="1276" w:type="dxa"/>
            <w:tcBorders>
              <w:top w:val="single" w:sz="8" w:space="0" w:color="000000"/>
              <w:left w:val="single" w:sz="8" w:space="0" w:color="000000"/>
              <w:bottom w:val="single" w:sz="8" w:space="0" w:color="000000"/>
              <w:right w:val="nil"/>
            </w:tcBorders>
            <w:shd w:val="clear" w:color="auto" w:fill="auto"/>
            <w:vAlign w:val="center"/>
            <w:hideMark/>
          </w:tcPr>
          <w:p w14:paraId="7F62F016" w14:textId="77777777" w:rsidR="00036B1B" w:rsidRPr="007A0426" w:rsidRDefault="00036B1B" w:rsidP="00036B1B">
            <w:pPr>
              <w:spacing w:after="0" w:line="240" w:lineRule="auto"/>
              <w:jc w:val="center"/>
              <w:rPr>
                <w:rFonts w:ascii="Calibri" w:eastAsia="Times New Roman" w:hAnsi="Calibri" w:cs="Calibri"/>
                <w:color w:val="000000"/>
                <w:sz w:val="16"/>
                <w:szCs w:val="16"/>
                <w:lang w:eastAsia="es-ES"/>
              </w:rPr>
            </w:pPr>
          </w:p>
        </w:tc>
        <w:tc>
          <w:tcPr>
            <w:tcW w:w="1134" w:type="dxa"/>
            <w:tcBorders>
              <w:top w:val="single" w:sz="8" w:space="0" w:color="000000"/>
              <w:left w:val="single" w:sz="8" w:space="0" w:color="000000"/>
              <w:bottom w:val="single" w:sz="8" w:space="0" w:color="000000"/>
              <w:right w:val="nil"/>
            </w:tcBorders>
            <w:shd w:val="clear" w:color="auto" w:fill="auto"/>
            <w:vAlign w:val="center"/>
          </w:tcPr>
          <w:p w14:paraId="11A1815E" w14:textId="77777777" w:rsidR="00036B1B" w:rsidRPr="007A0426" w:rsidRDefault="00036B1B" w:rsidP="00036B1B">
            <w:pPr>
              <w:spacing w:after="0" w:line="240" w:lineRule="auto"/>
              <w:jc w:val="center"/>
              <w:rPr>
                <w:rFonts w:ascii="Calibri" w:eastAsia="Times New Roman" w:hAnsi="Calibri" w:cs="Calibri"/>
                <w:color w:val="000000"/>
                <w:sz w:val="16"/>
                <w:szCs w:val="16"/>
                <w:lang w:eastAsia="es-ES"/>
              </w:rPr>
            </w:pPr>
          </w:p>
        </w:tc>
        <w:tc>
          <w:tcPr>
            <w:tcW w:w="1275" w:type="dxa"/>
            <w:tcBorders>
              <w:top w:val="single" w:sz="8" w:space="0" w:color="000000"/>
              <w:left w:val="single" w:sz="8" w:space="0" w:color="000000"/>
              <w:bottom w:val="single" w:sz="8" w:space="0" w:color="000000"/>
              <w:right w:val="nil"/>
            </w:tcBorders>
            <w:shd w:val="clear" w:color="auto" w:fill="auto"/>
            <w:vAlign w:val="center"/>
            <w:hideMark/>
          </w:tcPr>
          <w:p w14:paraId="7BECB2E9" w14:textId="77777777" w:rsidR="00036B1B" w:rsidRPr="007A0426" w:rsidRDefault="00036B1B" w:rsidP="00036B1B">
            <w:pPr>
              <w:spacing w:after="0" w:line="240" w:lineRule="auto"/>
              <w:jc w:val="center"/>
              <w:rPr>
                <w:rFonts w:ascii="Calibri" w:eastAsia="Times New Roman" w:hAnsi="Calibri" w:cs="Calibri"/>
                <w:color w:val="000000"/>
                <w:sz w:val="16"/>
                <w:szCs w:val="16"/>
                <w:lang w:eastAsia="es-ES"/>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988496" w14:textId="77777777" w:rsidR="00036B1B" w:rsidRPr="007A0426" w:rsidRDefault="00036B1B" w:rsidP="00036B1B">
            <w:pPr>
              <w:spacing w:after="0" w:line="240" w:lineRule="auto"/>
              <w:jc w:val="center"/>
              <w:rPr>
                <w:rFonts w:ascii="Calibri" w:eastAsia="Times New Roman" w:hAnsi="Calibri" w:cs="Calibri"/>
                <w:color w:val="000000"/>
                <w:sz w:val="16"/>
                <w:szCs w:val="16"/>
                <w:lang w:eastAsia="es-ES"/>
              </w:rPr>
            </w:pPr>
          </w:p>
        </w:tc>
      </w:tr>
      <w:tr w:rsidR="00036B1B" w:rsidRPr="007A0426" w14:paraId="543A6F78" w14:textId="77777777" w:rsidTr="00036B1B">
        <w:trPr>
          <w:gridAfter w:val="3"/>
          <w:wAfter w:w="3825" w:type="dxa"/>
          <w:trHeight w:val="355"/>
        </w:trPr>
        <w:tc>
          <w:tcPr>
            <w:tcW w:w="10196" w:type="dxa"/>
            <w:gridSpan w:val="6"/>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D000131" w14:textId="7996C7FD" w:rsidR="00036B1B" w:rsidRPr="007A0426" w:rsidRDefault="00036B1B" w:rsidP="000E28AC">
            <w:pPr>
              <w:spacing w:after="0" w:line="240" w:lineRule="auto"/>
              <w:jc w:val="center"/>
              <w:rPr>
                <w:rFonts w:ascii="Calibri" w:eastAsia="Times New Roman" w:hAnsi="Calibri" w:cs="Calibri"/>
                <w:b/>
                <w:bCs/>
                <w:noProof/>
                <w:color w:val="000000"/>
                <w:sz w:val="16"/>
                <w:szCs w:val="16"/>
                <w:lang w:eastAsia="es-ES"/>
              </w:rPr>
            </w:pPr>
            <w:r w:rsidRPr="007A0426">
              <w:rPr>
                <w:rFonts w:ascii="Calibri" w:hAnsi="Calibri"/>
                <w:b/>
                <w:bCs/>
                <w:color w:val="000000"/>
                <w:sz w:val="16"/>
                <w:szCs w:val="16"/>
              </w:rPr>
              <w:t>ACTUACIÓN E: REALIZACIÓN DE PROYECTOS QUE IMPULSEN LA ECONOMÍA CIRCULAR EN ÁREAS INDUSTRIALES DE LA COMUNITAT VALENCIANA</w:t>
            </w:r>
          </w:p>
        </w:tc>
      </w:tr>
      <w:tr w:rsidR="00036B1B" w:rsidRPr="007A0426" w14:paraId="71497CD8" w14:textId="77777777" w:rsidTr="00036B1B">
        <w:trPr>
          <w:gridAfter w:val="3"/>
          <w:wAfter w:w="3825" w:type="dxa"/>
          <w:trHeight w:val="500"/>
        </w:trPr>
        <w:tc>
          <w:tcPr>
            <w:tcW w:w="518" w:type="dxa"/>
            <w:tcBorders>
              <w:top w:val="single" w:sz="8" w:space="0" w:color="000000"/>
              <w:left w:val="single" w:sz="8" w:space="0" w:color="000000"/>
              <w:bottom w:val="single" w:sz="8" w:space="0" w:color="auto"/>
              <w:right w:val="nil"/>
            </w:tcBorders>
            <w:shd w:val="clear" w:color="auto" w:fill="F2F2F2" w:themeFill="background1" w:themeFillShade="F2"/>
            <w:vAlign w:val="center"/>
            <w:hideMark/>
          </w:tcPr>
          <w:p w14:paraId="60D3310C" w14:textId="77777777" w:rsidR="00036B1B" w:rsidRPr="007A0426" w:rsidRDefault="00036B1B" w:rsidP="00036B1B">
            <w:pPr>
              <w:spacing w:after="0" w:line="240" w:lineRule="auto"/>
              <w:jc w:val="center"/>
              <w:rPr>
                <w:rFonts w:ascii="Calibri" w:eastAsia="Times New Roman" w:hAnsi="Calibri" w:cs="Calibri"/>
                <w:b/>
                <w:bCs/>
                <w:color w:val="000000"/>
                <w:sz w:val="16"/>
                <w:szCs w:val="16"/>
                <w:lang w:eastAsia="es-ES"/>
              </w:rPr>
            </w:pPr>
            <w:r w:rsidRPr="007A0426">
              <w:rPr>
                <w:rFonts w:ascii="Calibri" w:eastAsia="Times New Roman" w:hAnsi="Calibri" w:cs="Calibri"/>
                <w:b/>
                <w:bCs/>
                <w:color w:val="000000"/>
                <w:sz w:val="16"/>
                <w:szCs w:val="16"/>
                <w:lang w:eastAsia="es-ES"/>
              </w:rPr>
              <w:t>1</w:t>
            </w:r>
          </w:p>
        </w:tc>
        <w:tc>
          <w:tcPr>
            <w:tcW w:w="4859" w:type="dxa"/>
            <w:tcBorders>
              <w:top w:val="single" w:sz="8" w:space="0" w:color="000000"/>
              <w:left w:val="single" w:sz="8" w:space="0" w:color="000000"/>
              <w:bottom w:val="single" w:sz="8" w:space="0" w:color="auto"/>
              <w:right w:val="nil"/>
            </w:tcBorders>
            <w:shd w:val="clear" w:color="auto" w:fill="F2F2F2" w:themeFill="background1" w:themeFillShade="F2"/>
            <w:vAlign w:val="center"/>
          </w:tcPr>
          <w:p w14:paraId="210D8D20" w14:textId="6FB629FB" w:rsidR="00036B1B" w:rsidRPr="007A0426" w:rsidRDefault="00036B1B" w:rsidP="000E28AC">
            <w:pPr>
              <w:spacing w:after="0" w:line="240" w:lineRule="auto"/>
              <w:jc w:val="both"/>
              <w:rPr>
                <w:rFonts w:ascii="Calibri" w:eastAsia="Times New Roman" w:hAnsi="Calibri" w:cs="Calibri"/>
                <w:color w:val="000000"/>
                <w:sz w:val="16"/>
                <w:szCs w:val="16"/>
                <w:lang w:eastAsia="es-ES"/>
              </w:rPr>
            </w:pPr>
            <w:r w:rsidRPr="007A0426">
              <w:rPr>
                <w:rFonts w:ascii="Calibri" w:hAnsi="Calibri"/>
                <w:color w:val="000000"/>
                <w:sz w:val="16"/>
                <w:szCs w:val="16"/>
              </w:rPr>
              <w:t>G</w:t>
            </w:r>
            <w:r>
              <w:rPr>
                <w:rFonts w:ascii="Calibri" w:hAnsi="Calibri"/>
                <w:color w:val="000000"/>
                <w:sz w:val="16"/>
                <w:szCs w:val="16"/>
              </w:rPr>
              <w:t>astos de contratación de servicios técnicos, consultoría o profesionales externos necesarios para la realización del proyecto.</w:t>
            </w:r>
          </w:p>
        </w:tc>
        <w:tc>
          <w:tcPr>
            <w:tcW w:w="1276" w:type="dxa"/>
            <w:tcBorders>
              <w:top w:val="single" w:sz="8" w:space="0" w:color="000000"/>
              <w:left w:val="single" w:sz="8" w:space="0" w:color="000000"/>
              <w:bottom w:val="single" w:sz="8" w:space="0" w:color="auto"/>
              <w:right w:val="nil"/>
            </w:tcBorders>
            <w:shd w:val="clear" w:color="auto" w:fill="auto"/>
            <w:vAlign w:val="center"/>
            <w:hideMark/>
          </w:tcPr>
          <w:p w14:paraId="1FEBD074" w14:textId="77777777" w:rsidR="00036B1B" w:rsidRPr="007A0426" w:rsidRDefault="00036B1B" w:rsidP="00036B1B">
            <w:pPr>
              <w:spacing w:after="0" w:line="240" w:lineRule="auto"/>
              <w:jc w:val="center"/>
              <w:rPr>
                <w:rFonts w:ascii="Calibri" w:eastAsia="Times New Roman" w:hAnsi="Calibri" w:cs="Calibri"/>
                <w:color w:val="000000"/>
                <w:sz w:val="16"/>
                <w:szCs w:val="16"/>
                <w:lang w:eastAsia="es-ES"/>
              </w:rPr>
            </w:pPr>
          </w:p>
        </w:tc>
        <w:tc>
          <w:tcPr>
            <w:tcW w:w="1134" w:type="dxa"/>
            <w:tcBorders>
              <w:top w:val="single" w:sz="8" w:space="0" w:color="000000"/>
              <w:left w:val="single" w:sz="8" w:space="0" w:color="000000"/>
              <w:bottom w:val="single" w:sz="8" w:space="0" w:color="auto"/>
              <w:right w:val="nil"/>
            </w:tcBorders>
            <w:shd w:val="clear" w:color="auto" w:fill="auto"/>
            <w:vAlign w:val="center"/>
          </w:tcPr>
          <w:p w14:paraId="34A8C516" w14:textId="77777777" w:rsidR="00036B1B" w:rsidRPr="007A0426" w:rsidRDefault="00036B1B" w:rsidP="00036B1B">
            <w:pPr>
              <w:spacing w:after="0" w:line="240" w:lineRule="auto"/>
              <w:jc w:val="center"/>
              <w:rPr>
                <w:rFonts w:ascii="Calibri" w:eastAsia="Times New Roman" w:hAnsi="Calibri" w:cs="Calibri"/>
                <w:color w:val="000000"/>
                <w:sz w:val="16"/>
                <w:szCs w:val="16"/>
                <w:lang w:eastAsia="es-ES"/>
              </w:rPr>
            </w:pPr>
          </w:p>
        </w:tc>
        <w:tc>
          <w:tcPr>
            <w:tcW w:w="1275" w:type="dxa"/>
            <w:tcBorders>
              <w:top w:val="single" w:sz="8" w:space="0" w:color="000000"/>
              <w:left w:val="single" w:sz="8" w:space="0" w:color="000000"/>
              <w:bottom w:val="single" w:sz="8" w:space="0" w:color="auto"/>
              <w:right w:val="nil"/>
            </w:tcBorders>
            <w:shd w:val="clear" w:color="auto" w:fill="auto"/>
            <w:vAlign w:val="center"/>
            <w:hideMark/>
          </w:tcPr>
          <w:p w14:paraId="499DB9C1" w14:textId="77777777" w:rsidR="00036B1B" w:rsidRPr="007A0426" w:rsidRDefault="00036B1B" w:rsidP="00036B1B">
            <w:pPr>
              <w:spacing w:after="0" w:line="240" w:lineRule="auto"/>
              <w:jc w:val="center"/>
              <w:rPr>
                <w:rFonts w:ascii="Calibri" w:eastAsia="Times New Roman" w:hAnsi="Calibri" w:cs="Calibri"/>
                <w:color w:val="000000"/>
                <w:sz w:val="16"/>
                <w:szCs w:val="16"/>
                <w:lang w:eastAsia="es-ES"/>
              </w:rPr>
            </w:pPr>
          </w:p>
        </w:tc>
        <w:tc>
          <w:tcPr>
            <w:tcW w:w="1134" w:type="dxa"/>
            <w:tcBorders>
              <w:top w:val="single" w:sz="8" w:space="0" w:color="000000"/>
              <w:left w:val="single" w:sz="8" w:space="0" w:color="000000"/>
              <w:bottom w:val="single" w:sz="8" w:space="0" w:color="auto"/>
              <w:right w:val="single" w:sz="8" w:space="0" w:color="000000"/>
            </w:tcBorders>
            <w:shd w:val="clear" w:color="auto" w:fill="auto"/>
            <w:vAlign w:val="center"/>
            <w:hideMark/>
          </w:tcPr>
          <w:p w14:paraId="42EBF602" w14:textId="77777777" w:rsidR="00036B1B" w:rsidRPr="007A0426" w:rsidRDefault="00036B1B" w:rsidP="00036B1B">
            <w:pPr>
              <w:spacing w:after="0" w:line="240" w:lineRule="auto"/>
              <w:jc w:val="center"/>
              <w:rPr>
                <w:rFonts w:ascii="Calibri" w:eastAsia="Times New Roman" w:hAnsi="Calibri" w:cs="Calibri"/>
                <w:color w:val="000000"/>
                <w:sz w:val="16"/>
                <w:szCs w:val="16"/>
                <w:lang w:eastAsia="es-ES"/>
              </w:rPr>
            </w:pPr>
          </w:p>
        </w:tc>
      </w:tr>
      <w:tr w:rsidR="00036B1B" w:rsidRPr="007A0426" w14:paraId="1169955D" w14:textId="77777777" w:rsidTr="00036B1B">
        <w:trPr>
          <w:gridAfter w:val="3"/>
          <w:wAfter w:w="3825" w:type="dxa"/>
          <w:trHeight w:val="355"/>
        </w:trPr>
        <w:tc>
          <w:tcPr>
            <w:tcW w:w="10196" w:type="dxa"/>
            <w:gridSpan w:val="6"/>
            <w:tcBorders>
              <w:top w:val="single" w:sz="8" w:space="0" w:color="auto"/>
              <w:bottom w:val="single" w:sz="8" w:space="0" w:color="auto"/>
            </w:tcBorders>
            <w:shd w:val="clear" w:color="auto" w:fill="FFFFFF" w:themeFill="background1"/>
            <w:vAlign w:val="center"/>
          </w:tcPr>
          <w:p w14:paraId="24274407" w14:textId="77777777" w:rsidR="00036B1B" w:rsidRDefault="00036B1B" w:rsidP="000E28AC">
            <w:pPr>
              <w:spacing w:after="0" w:line="240" w:lineRule="auto"/>
              <w:jc w:val="both"/>
              <w:rPr>
                <w:rFonts w:ascii="Calibri" w:hAnsi="Calibri"/>
                <w:b/>
                <w:bCs/>
                <w:color w:val="000000"/>
                <w:sz w:val="16"/>
                <w:szCs w:val="16"/>
              </w:rPr>
            </w:pPr>
          </w:p>
        </w:tc>
      </w:tr>
      <w:tr w:rsidR="00036B1B" w:rsidRPr="007A0426" w14:paraId="2D5C3605" w14:textId="77777777" w:rsidTr="00036B1B">
        <w:trPr>
          <w:gridAfter w:val="3"/>
          <w:wAfter w:w="3825" w:type="dxa"/>
          <w:trHeight w:val="355"/>
        </w:trPr>
        <w:tc>
          <w:tcPr>
            <w:tcW w:w="10196" w:type="dxa"/>
            <w:gridSpan w:val="6"/>
            <w:tcBorders>
              <w:top w:val="single" w:sz="8" w:space="0" w:color="auto"/>
              <w:left w:val="single" w:sz="8" w:space="0" w:color="000000"/>
              <w:bottom w:val="single" w:sz="8" w:space="0" w:color="000000"/>
              <w:right w:val="single" w:sz="8" w:space="0" w:color="000000"/>
            </w:tcBorders>
            <w:shd w:val="clear" w:color="auto" w:fill="F2F2F2" w:themeFill="background1" w:themeFillShade="F2"/>
            <w:vAlign w:val="center"/>
          </w:tcPr>
          <w:p w14:paraId="23F9486D" w14:textId="63869E17" w:rsidR="00036B1B" w:rsidRPr="007A0426" w:rsidRDefault="00036B1B" w:rsidP="000E28AC">
            <w:pPr>
              <w:spacing w:after="0" w:line="240" w:lineRule="auto"/>
              <w:jc w:val="center"/>
              <w:rPr>
                <w:rFonts w:ascii="Calibri" w:eastAsia="Times New Roman" w:hAnsi="Calibri" w:cs="Calibri"/>
                <w:b/>
                <w:bCs/>
                <w:noProof/>
                <w:color w:val="000000"/>
                <w:sz w:val="16"/>
                <w:szCs w:val="16"/>
                <w:lang w:eastAsia="es-ES"/>
              </w:rPr>
            </w:pPr>
            <w:r>
              <w:rPr>
                <w:rFonts w:ascii="Calibri" w:hAnsi="Calibri"/>
                <w:b/>
                <w:bCs/>
                <w:color w:val="000000"/>
                <w:sz w:val="16"/>
                <w:szCs w:val="16"/>
              </w:rPr>
              <w:t>AUDITORÍA</w:t>
            </w:r>
          </w:p>
        </w:tc>
      </w:tr>
      <w:tr w:rsidR="00036B1B" w:rsidRPr="007A0426" w14:paraId="36A48B45" w14:textId="77777777" w:rsidTr="00036B1B">
        <w:trPr>
          <w:gridAfter w:val="3"/>
          <w:wAfter w:w="3825" w:type="dxa"/>
          <w:trHeight w:val="500"/>
        </w:trPr>
        <w:tc>
          <w:tcPr>
            <w:tcW w:w="518"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2DD3EE1D" w14:textId="1E5D6EDF" w:rsidR="00036B1B" w:rsidRPr="007A0426" w:rsidRDefault="00036B1B" w:rsidP="00036B1B">
            <w:pPr>
              <w:spacing w:after="0" w:line="240" w:lineRule="auto"/>
              <w:jc w:val="center"/>
              <w:rPr>
                <w:rFonts w:ascii="Calibri" w:eastAsia="Times New Roman" w:hAnsi="Calibri" w:cs="Calibri"/>
                <w:b/>
                <w:bCs/>
                <w:color w:val="000000"/>
                <w:sz w:val="16"/>
                <w:szCs w:val="16"/>
                <w:lang w:eastAsia="es-ES"/>
              </w:rPr>
            </w:pPr>
            <w:r>
              <w:rPr>
                <w:rFonts w:ascii="Calibri" w:eastAsia="Times New Roman" w:hAnsi="Calibri" w:cs="Calibri"/>
                <w:b/>
                <w:bCs/>
                <w:color w:val="000000"/>
                <w:sz w:val="16"/>
                <w:szCs w:val="16"/>
                <w:lang w:eastAsia="es-ES"/>
              </w:rPr>
              <w:t>1</w:t>
            </w:r>
          </w:p>
        </w:tc>
        <w:tc>
          <w:tcPr>
            <w:tcW w:w="4859" w:type="dxa"/>
            <w:tcBorders>
              <w:top w:val="single" w:sz="8" w:space="0" w:color="000000"/>
              <w:left w:val="single" w:sz="8" w:space="0" w:color="000000"/>
              <w:bottom w:val="single" w:sz="8" w:space="0" w:color="000000"/>
              <w:right w:val="nil"/>
            </w:tcBorders>
            <w:shd w:val="clear" w:color="auto" w:fill="F2F2F2" w:themeFill="background1" w:themeFillShade="F2"/>
            <w:vAlign w:val="center"/>
          </w:tcPr>
          <w:p w14:paraId="3662A84D" w14:textId="01EBD8F0" w:rsidR="00036B1B" w:rsidRPr="007A0426" w:rsidRDefault="00036B1B" w:rsidP="000E28AC">
            <w:pPr>
              <w:spacing w:after="0" w:line="240" w:lineRule="auto"/>
              <w:jc w:val="both"/>
              <w:rPr>
                <w:rFonts w:ascii="Calibri" w:hAnsi="Calibri"/>
                <w:color w:val="000000"/>
                <w:sz w:val="16"/>
                <w:szCs w:val="16"/>
              </w:rPr>
            </w:pPr>
            <w:r w:rsidRPr="007A0426">
              <w:rPr>
                <w:rFonts w:ascii="Calibri" w:hAnsi="Calibri"/>
                <w:color w:val="000000"/>
                <w:sz w:val="16"/>
                <w:szCs w:val="16"/>
              </w:rPr>
              <w:t>G</w:t>
            </w:r>
            <w:r>
              <w:rPr>
                <w:rFonts w:ascii="Calibri" w:hAnsi="Calibri"/>
                <w:color w:val="000000"/>
                <w:sz w:val="16"/>
                <w:szCs w:val="16"/>
              </w:rPr>
              <w:t>astos de auditoría para la elaboración del informe de revisión de</w:t>
            </w:r>
            <w:r w:rsidR="00670E34">
              <w:rPr>
                <w:rFonts w:ascii="Calibri" w:hAnsi="Calibri"/>
                <w:color w:val="000000"/>
                <w:sz w:val="16"/>
                <w:szCs w:val="16"/>
              </w:rPr>
              <w:t xml:space="preserve"> </w:t>
            </w:r>
            <w:r>
              <w:rPr>
                <w:rFonts w:ascii="Calibri" w:hAnsi="Calibri"/>
                <w:color w:val="000000"/>
                <w:sz w:val="16"/>
                <w:szCs w:val="16"/>
              </w:rPr>
              <w:t>la documentación justificativa de la subvención.</w:t>
            </w:r>
            <w:r w:rsidRPr="007A0426">
              <w:rPr>
                <w:rFonts w:ascii="Calibri" w:hAnsi="Calibri"/>
                <w:color w:val="000000"/>
                <w:sz w:val="16"/>
                <w:szCs w:val="16"/>
              </w:rPr>
              <w:t xml:space="preserve"> </w:t>
            </w:r>
          </w:p>
        </w:tc>
        <w:tc>
          <w:tcPr>
            <w:tcW w:w="1276" w:type="dxa"/>
            <w:tcBorders>
              <w:top w:val="single" w:sz="8" w:space="0" w:color="000000"/>
              <w:left w:val="single" w:sz="8" w:space="0" w:color="000000"/>
              <w:bottom w:val="single" w:sz="8" w:space="0" w:color="000000"/>
              <w:right w:val="nil"/>
            </w:tcBorders>
            <w:shd w:val="clear" w:color="auto" w:fill="auto"/>
            <w:vAlign w:val="center"/>
          </w:tcPr>
          <w:p w14:paraId="01DF5CAE" w14:textId="77777777" w:rsidR="00036B1B" w:rsidRPr="007A0426" w:rsidRDefault="00036B1B" w:rsidP="00036B1B">
            <w:pPr>
              <w:spacing w:after="0" w:line="240" w:lineRule="auto"/>
              <w:jc w:val="center"/>
              <w:rPr>
                <w:rFonts w:ascii="Calibri" w:eastAsia="Times New Roman" w:hAnsi="Calibri" w:cs="Calibri"/>
                <w:color w:val="000000"/>
                <w:sz w:val="16"/>
                <w:szCs w:val="16"/>
                <w:lang w:eastAsia="es-ES"/>
              </w:rPr>
            </w:pPr>
          </w:p>
        </w:tc>
        <w:tc>
          <w:tcPr>
            <w:tcW w:w="1134" w:type="dxa"/>
            <w:tcBorders>
              <w:top w:val="single" w:sz="8" w:space="0" w:color="000000"/>
              <w:left w:val="single" w:sz="8" w:space="0" w:color="000000"/>
              <w:bottom w:val="single" w:sz="8" w:space="0" w:color="000000"/>
              <w:right w:val="nil"/>
            </w:tcBorders>
            <w:shd w:val="clear" w:color="auto" w:fill="auto"/>
            <w:vAlign w:val="center"/>
          </w:tcPr>
          <w:p w14:paraId="70F3365B" w14:textId="77777777" w:rsidR="00036B1B" w:rsidRPr="007A0426" w:rsidRDefault="00036B1B" w:rsidP="00036B1B">
            <w:pPr>
              <w:spacing w:after="0" w:line="240" w:lineRule="auto"/>
              <w:jc w:val="center"/>
              <w:rPr>
                <w:rFonts w:ascii="Calibri" w:eastAsia="Times New Roman" w:hAnsi="Calibri" w:cs="Calibri"/>
                <w:color w:val="000000"/>
                <w:sz w:val="16"/>
                <w:szCs w:val="16"/>
                <w:lang w:eastAsia="es-ES"/>
              </w:rPr>
            </w:pPr>
          </w:p>
        </w:tc>
        <w:tc>
          <w:tcPr>
            <w:tcW w:w="1275" w:type="dxa"/>
            <w:tcBorders>
              <w:top w:val="single" w:sz="8" w:space="0" w:color="000000"/>
              <w:left w:val="single" w:sz="8" w:space="0" w:color="000000"/>
              <w:bottom w:val="single" w:sz="8" w:space="0" w:color="000000"/>
              <w:right w:val="nil"/>
            </w:tcBorders>
            <w:shd w:val="clear" w:color="auto" w:fill="auto"/>
            <w:vAlign w:val="center"/>
          </w:tcPr>
          <w:p w14:paraId="3D793546" w14:textId="77777777" w:rsidR="00036B1B" w:rsidRPr="007A0426" w:rsidRDefault="00036B1B" w:rsidP="00036B1B">
            <w:pPr>
              <w:spacing w:after="0" w:line="240" w:lineRule="auto"/>
              <w:jc w:val="center"/>
              <w:rPr>
                <w:rFonts w:ascii="Calibri" w:eastAsia="Times New Roman" w:hAnsi="Calibri" w:cs="Calibri"/>
                <w:color w:val="000000"/>
                <w:sz w:val="16"/>
                <w:szCs w:val="16"/>
                <w:lang w:eastAsia="es-ES"/>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FDA4B4" w14:textId="77777777" w:rsidR="00036B1B" w:rsidRPr="007A0426" w:rsidRDefault="00036B1B" w:rsidP="00036B1B">
            <w:pPr>
              <w:spacing w:after="0" w:line="240" w:lineRule="auto"/>
              <w:jc w:val="center"/>
              <w:rPr>
                <w:rFonts w:ascii="Calibri" w:eastAsia="Times New Roman" w:hAnsi="Calibri" w:cs="Calibri"/>
                <w:color w:val="000000"/>
                <w:sz w:val="16"/>
                <w:szCs w:val="16"/>
                <w:lang w:eastAsia="es-ES"/>
              </w:rPr>
            </w:pPr>
          </w:p>
        </w:tc>
      </w:tr>
      <w:tr w:rsidR="00036B1B" w:rsidRPr="007A0426" w14:paraId="032E45C8" w14:textId="77777777" w:rsidTr="00036B1B">
        <w:trPr>
          <w:gridAfter w:val="3"/>
          <w:wAfter w:w="3825" w:type="dxa"/>
          <w:trHeight w:val="397"/>
        </w:trPr>
        <w:tc>
          <w:tcPr>
            <w:tcW w:w="5377" w:type="dxa"/>
            <w:gridSpan w:val="2"/>
            <w:tcBorders>
              <w:top w:val="single" w:sz="8" w:space="0" w:color="000000"/>
              <w:left w:val="single" w:sz="8" w:space="0" w:color="000000"/>
              <w:bottom w:val="single" w:sz="8" w:space="0" w:color="000000"/>
              <w:right w:val="nil"/>
            </w:tcBorders>
            <w:shd w:val="clear" w:color="auto" w:fill="CEDBE6" w:themeFill="background2"/>
            <w:vAlign w:val="center"/>
          </w:tcPr>
          <w:p w14:paraId="1E465FBF" w14:textId="28C7EEC9" w:rsidR="00036B1B" w:rsidRPr="00983BF7" w:rsidRDefault="00036B1B" w:rsidP="00036B1B">
            <w:pPr>
              <w:spacing w:after="0" w:line="240" w:lineRule="auto"/>
              <w:jc w:val="right"/>
              <w:rPr>
                <w:rFonts w:ascii="Calibri" w:hAnsi="Calibri"/>
                <w:b/>
                <w:bCs/>
                <w:color w:val="000000"/>
                <w:sz w:val="16"/>
                <w:szCs w:val="16"/>
              </w:rPr>
            </w:pPr>
            <w:r>
              <w:rPr>
                <w:rFonts w:ascii="Calibri" w:hAnsi="Calibri"/>
                <w:b/>
                <w:bCs/>
                <w:color w:val="000000"/>
                <w:sz w:val="16"/>
                <w:szCs w:val="16"/>
              </w:rPr>
              <w:t>TOTAL (€)</w:t>
            </w:r>
          </w:p>
        </w:tc>
        <w:tc>
          <w:tcPr>
            <w:tcW w:w="1276" w:type="dxa"/>
            <w:tcBorders>
              <w:top w:val="single" w:sz="8" w:space="0" w:color="000000"/>
              <w:left w:val="single" w:sz="8" w:space="0" w:color="000000"/>
              <w:bottom w:val="single" w:sz="8" w:space="0" w:color="000000"/>
              <w:right w:val="nil"/>
            </w:tcBorders>
            <w:shd w:val="clear" w:color="auto" w:fill="CEDBE6" w:themeFill="background2"/>
            <w:vAlign w:val="center"/>
          </w:tcPr>
          <w:p w14:paraId="0CD3E6A6" w14:textId="77777777" w:rsidR="00036B1B" w:rsidRPr="007A0426" w:rsidRDefault="00036B1B" w:rsidP="00036B1B">
            <w:pPr>
              <w:spacing w:after="0" w:line="240" w:lineRule="auto"/>
              <w:jc w:val="center"/>
              <w:rPr>
                <w:rFonts w:ascii="Calibri" w:eastAsia="Times New Roman" w:hAnsi="Calibri" w:cs="Calibri"/>
                <w:color w:val="000000"/>
                <w:sz w:val="16"/>
                <w:szCs w:val="16"/>
                <w:lang w:eastAsia="es-ES"/>
              </w:rPr>
            </w:pPr>
          </w:p>
        </w:tc>
        <w:tc>
          <w:tcPr>
            <w:tcW w:w="1134" w:type="dxa"/>
            <w:tcBorders>
              <w:top w:val="single" w:sz="8" w:space="0" w:color="000000"/>
              <w:left w:val="single" w:sz="8" w:space="0" w:color="000000"/>
              <w:bottom w:val="single" w:sz="8" w:space="0" w:color="000000"/>
              <w:right w:val="nil"/>
            </w:tcBorders>
            <w:shd w:val="clear" w:color="auto" w:fill="CEDBE6" w:themeFill="background2"/>
            <w:vAlign w:val="center"/>
          </w:tcPr>
          <w:p w14:paraId="384433FD" w14:textId="77777777" w:rsidR="00036B1B" w:rsidRPr="007A0426" w:rsidRDefault="00036B1B" w:rsidP="00036B1B">
            <w:pPr>
              <w:spacing w:after="0" w:line="240" w:lineRule="auto"/>
              <w:jc w:val="center"/>
              <w:rPr>
                <w:rFonts w:ascii="Calibri" w:eastAsia="Times New Roman" w:hAnsi="Calibri" w:cs="Calibri"/>
                <w:color w:val="000000"/>
                <w:sz w:val="16"/>
                <w:szCs w:val="16"/>
                <w:lang w:eastAsia="es-ES"/>
              </w:rPr>
            </w:pPr>
          </w:p>
        </w:tc>
        <w:tc>
          <w:tcPr>
            <w:tcW w:w="1275" w:type="dxa"/>
            <w:tcBorders>
              <w:top w:val="single" w:sz="8" w:space="0" w:color="000000"/>
              <w:left w:val="single" w:sz="8" w:space="0" w:color="000000"/>
              <w:bottom w:val="single" w:sz="8" w:space="0" w:color="000000"/>
              <w:right w:val="nil"/>
            </w:tcBorders>
            <w:shd w:val="clear" w:color="auto" w:fill="CEDBE6" w:themeFill="background2"/>
            <w:vAlign w:val="center"/>
          </w:tcPr>
          <w:p w14:paraId="2B8B47E7" w14:textId="77777777" w:rsidR="00036B1B" w:rsidRPr="007A0426" w:rsidRDefault="00036B1B" w:rsidP="00036B1B">
            <w:pPr>
              <w:spacing w:after="0" w:line="240" w:lineRule="auto"/>
              <w:jc w:val="center"/>
              <w:rPr>
                <w:rFonts w:ascii="Calibri" w:eastAsia="Times New Roman" w:hAnsi="Calibri" w:cs="Calibri"/>
                <w:color w:val="000000"/>
                <w:sz w:val="16"/>
                <w:szCs w:val="16"/>
                <w:lang w:eastAsia="es-ES"/>
              </w:rPr>
            </w:pPr>
          </w:p>
        </w:tc>
        <w:tc>
          <w:tcPr>
            <w:tcW w:w="1134" w:type="dxa"/>
            <w:tcBorders>
              <w:top w:val="single" w:sz="8" w:space="0" w:color="000000"/>
              <w:left w:val="single" w:sz="8" w:space="0" w:color="000000"/>
              <w:bottom w:val="single" w:sz="8" w:space="0" w:color="000000"/>
              <w:right w:val="single" w:sz="8" w:space="0" w:color="000000"/>
            </w:tcBorders>
            <w:shd w:val="clear" w:color="auto" w:fill="CEDBE6" w:themeFill="background2"/>
            <w:vAlign w:val="center"/>
          </w:tcPr>
          <w:p w14:paraId="19523E57" w14:textId="77777777" w:rsidR="00036B1B" w:rsidRPr="007A0426" w:rsidRDefault="00036B1B" w:rsidP="00036B1B">
            <w:pPr>
              <w:spacing w:after="0" w:line="240" w:lineRule="auto"/>
              <w:jc w:val="center"/>
              <w:rPr>
                <w:rFonts w:ascii="Calibri" w:eastAsia="Times New Roman" w:hAnsi="Calibri" w:cs="Calibri"/>
                <w:color w:val="000000"/>
                <w:sz w:val="16"/>
                <w:szCs w:val="16"/>
                <w:lang w:eastAsia="es-ES"/>
              </w:rPr>
            </w:pPr>
          </w:p>
        </w:tc>
      </w:tr>
    </w:tbl>
    <w:p w14:paraId="64E1B186" w14:textId="6A92DE94" w:rsidR="00492066" w:rsidRPr="00164FE9" w:rsidRDefault="00492066" w:rsidP="00492066">
      <w:pPr>
        <w:rPr>
          <w:sz w:val="16"/>
          <w:szCs w:val="16"/>
        </w:rPr>
      </w:pPr>
      <w:r w:rsidRPr="00164FE9">
        <w:rPr>
          <w:sz w:val="16"/>
          <w:szCs w:val="16"/>
        </w:rPr>
        <w:t>(</w:t>
      </w:r>
      <w:r w:rsidR="001B16DE">
        <w:rPr>
          <w:sz w:val="16"/>
          <w:szCs w:val="16"/>
        </w:rPr>
        <w:t>*</w:t>
      </w:r>
      <w:r w:rsidRPr="00164FE9">
        <w:rPr>
          <w:sz w:val="16"/>
          <w:szCs w:val="16"/>
        </w:rPr>
        <w:t>*) A rellenar con los siguientes datos:</w:t>
      </w:r>
    </w:p>
    <w:p w14:paraId="75484C4D" w14:textId="7C158B1A" w:rsidR="00DD030C" w:rsidRPr="00492066" w:rsidRDefault="00492066" w:rsidP="00492066">
      <w:pPr>
        <w:jc w:val="both"/>
        <w:rPr>
          <w:rFonts w:ascii="Calibri" w:hAnsi="Calibri"/>
          <w:sz w:val="16"/>
          <w:szCs w:val="16"/>
        </w:rPr>
      </w:pPr>
      <w:r w:rsidRPr="00492066">
        <w:rPr>
          <w:rFonts w:ascii="Calibri" w:hAnsi="Calibri"/>
          <w:b/>
          <w:bCs/>
          <w:sz w:val="16"/>
          <w:szCs w:val="16"/>
        </w:rPr>
        <w:lastRenderedPageBreak/>
        <w:t>Importe subvención:</w:t>
      </w:r>
      <w:r w:rsidRPr="00492066">
        <w:rPr>
          <w:rFonts w:ascii="Calibri" w:hAnsi="Calibri"/>
          <w:sz w:val="16"/>
          <w:szCs w:val="16"/>
        </w:rPr>
        <w:t xml:space="preserve"> </w:t>
      </w:r>
      <w:r w:rsidR="00DD030C">
        <w:rPr>
          <w:rFonts w:ascii="Calibri" w:hAnsi="Calibri"/>
          <w:sz w:val="16"/>
          <w:szCs w:val="16"/>
        </w:rPr>
        <w:t>e</w:t>
      </w:r>
      <w:r w:rsidR="00DD030C" w:rsidRPr="006750FB">
        <w:rPr>
          <w:rFonts w:ascii="Calibri" w:hAnsi="Calibri"/>
          <w:sz w:val="16"/>
          <w:szCs w:val="16"/>
        </w:rPr>
        <w:t>l desglose, por tipo de coste, se rellena con los datos que remitimos por correo electrónico a la entidad beneficiaria desde la Dirección General de Industria, Energía y Minas, tras la publicación de la Resolución de concesión en el DOGV. El importe total viene asimismo en la citada resolución.</w:t>
      </w:r>
    </w:p>
    <w:p w14:paraId="4231769A" w14:textId="5FAB430A" w:rsidR="00492066" w:rsidRDefault="00492066" w:rsidP="00492066">
      <w:pPr>
        <w:jc w:val="both"/>
        <w:rPr>
          <w:rFonts w:ascii="Calibri" w:hAnsi="Calibri"/>
          <w:sz w:val="16"/>
          <w:szCs w:val="16"/>
        </w:rPr>
      </w:pPr>
      <w:proofErr w:type="gramStart"/>
      <w:r w:rsidRPr="00492066">
        <w:rPr>
          <w:rFonts w:ascii="Calibri" w:hAnsi="Calibri"/>
          <w:b/>
          <w:bCs/>
          <w:sz w:val="16"/>
          <w:szCs w:val="16"/>
        </w:rPr>
        <w:t>Importe a justificar</w:t>
      </w:r>
      <w:proofErr w:type="gramEnd"/>
      <w:r w:rsidRPr="00492066">
        <w:rPr>
          <w:rFonts w:ascii="Calibri" w:hAnsi="Calibri"/>
          <w:sz w:val="16"/>
          <w:szCs w:val="16"/>
        </w:rPr>
        <w:t xml:space="preserve">: </w:t>
      </w:r>
      <w:r w:rsidR="00DD030C" w:rsidRPr="006750FB">
        <w:rPr>
          <w:rFonts w:ascii="Calibri" w:hAnsi="Calibri"/>
          <w:sz w:val="16"/>
          <w:szCs w:val="16"/>
        </w:rPr>
        <w:t>el desglose por tipo de coste se rellena con los datos que remitimos por correo electrónico a la entidad beneficiaria desde la Dirección General de Industria, Energía y Minas, tras la publicación de la Resolución de concesión en el DOGV. El importe total viene en el citado correo</w:t>
      </w:r>
      <w:r>
        <w:rPr>
          <w:rFonts w:ascii="Calibri" w:hAnsi="Calibri"/>
          <w:sz w:val="16"/>
          <w:szCs w:val="16"/>
        </w:rPr>
        <w:t>, que coincide con el total de gastos aprobados que viene asimismo en la citada resolución.</w:t>
      </w:r>
    </w:p>
    <w:p w14:paraId="7E9FD1A0" w14:textId="77777777" w:rsidR="00492066" w:rsidRPr="00492066" w:rsidRDefault="00492066" w:rsidP="00492066">
      <w:pPr>
        <w:jc w:val="both"/>
        <w:rPr>
          <w:rFonts w:ascii="Calibri" w:hAnsi="Calibri"/>
          <w:sz w:val="16"/>
          <w:szCs w:val="16"/>
        </w:rPr>
      </w:pPr>
      <w:r w:rsidRPr="00492066">
        <w:rPr>
          <w:rFonts w:ascii="Calibri" w:hAnsi="Calibri"/>
          <w:b/>
          <w:bCs/>
          <w:sz w:val="16"/>
          <w:szCs w:val="16"/>
        </w:rPr>
        <w:t>Importe justificado</w:t>
      </w:r>
      <w:r w:rsidRPr="00492066">
        <w:rPr>
          <w:rFonts w:ascii="Calibri" w:hAnsi="Calibri"/>
          <w:sz w:val="16"/>
          <w:szCs w:val="16"/>
        </w:rPr>
        <w:t>: el desglose por tipo de coste y el importe total se rellenan de la tabla de costes realizados y efectivamente pagados (cuenta justificativa), columna “Importe total justificado” en hoja Resumen.</w:t>
      </w:r>
    </w:p>
    <w:p w14:paraId="5439E59A" w14:textId="77777777" w:rsidR="00492066" w:rsidRPr="00492066" w:rsidRDefault="00492066" w:rsidP="00492066">
      <w:pPr>
        <w:pStyle w:val="NormalWeb"/>
        <w:spacing w:after="0" w:line="240" w:lineRule="auto"/>
        <w:jc w:val="both"/>
        <w:rPr>
          <w:rFonts w:ascii="Calibri" w:hAnsi="Calibri"/>
          <w:sz w:val="16"/>
          <w:szCs w:val="16"/>
        </w:rPr>
      </w:pPr>
      <w:r w:rsidRPr="00492066">
        <w:rPr>
          <w:rFonts w:ascii="Calibri" w:hAnsi="Calibri"/>
          <w:b/>
          <w:bCs/>
          <w:sz w:val="16"/>
          <w:szCs w:val="16"/>
        </w:rPr>
        <w:t>Importe justificado verificado conforme</w:t>
      </w:r>
      <w:r w:rsidRPr="00492066">
        <w:rPr>
          <w:rFonts w:ascii="Calibri" w:hAnsi="Calibri"/>
          <w:sz w:val="16"/>
          <w:szCs w:val="16"/>
        </w:rPr>
        <w:t>: el desglose por tipo de coste y el importe total se rellenan tras el resultado del trabajo de auditoría efectuado.</w:t>
      </w:r>
    </w:p>
    <w:p w14:paraId="66830DD0" w14:textId="495B7A8D" w:rsidR="002019F5" w:rsidRDefault="002019F5" w:rsidP="002019F5">
      <w:pPr>
        <w:spacing w:after="0" w:line="240" w:lineRule="auto"/>
        <w:rPr>
          <w:rFonts w:ascii="Calibri" w:eastAsia="Times New Roman" w:hAnsi="Calibri" w:cstheme="minorHAnsi"/>
          <w:b/>
          <w:bCs/>
          <w:color w:val="000000"/>
          <w:sz w:val="20"/>
          <w:szCs w:val="20"/>
          <w:shd w:val="clear" w:color="auto" w:fill="FFFFFF"/>
          <w:lang w:eastAsia="es-ES"/>
        </w:rPr>
      </w:pPr>
    </w:p>
    <w:p w14:paraId="55795920" w14:textId="77777777" w:rsidR="00492066" w:rsidRDefault="00492066" w:rsidP="002019F5">
      <w:pPr>
        <w:spacing w:after="0" w:line="240" w:lineRule="auto"/>
        <w:rPr>
          <w:rFonts w:ascii="Calibri" w:eastAsia="Times New Roman" w:hAnsi="Calibri" w:cstheme="minorHAnsi"/>
          <w:b/>
          <w:bCs/>
          <w:color w:val="000000"/>
          <w:sz w:val="20"/>
          <w:szCs w:val="20"/>
          <w:shd w:val="clear" w:color="auto" w:fill="FFFFFF"/>
          <w:lang w:eastAsia="es-ES"/>
        </w:rPr>
      </w:pPr>
    </w:p>
    <w:p w14:paraId="102991B4" w14:textId="2B5CFBAA" w:rsidR="009D1FF4" w:rsidRPr="00492066" w:rsidRDefault="009D1FF4" w:rsidP="00184B39">
      <w:pPr>
        <w:pStyle w:val="Prrafodelista"/>
        <w:numPr>
          <w:ilvl w:val="0"/>
          <w:numId w:val="6"/>
        </w:numPr>
        <w:spacing w:before="100" w:beforeAutospacing="1" w:after="0" w:line="240" w:lineRule="auto"/>
        <w:jc w:val="both"/>
        <w:rPr>
          <w:rFonts w:ascii="Calibri" w:eastAsia="Times New Roman" w:hAnsi="Calibri" w:cstheme="minorHAnsi"/>
          <w:sz w:val="24"/>
          <w:szCs w:val="24"/>
          <w:lang w:eastAsia="es-ES"/>
        </w:rPr>
      </w:pPr>
      <w:r w:rsidRPr="00184B39">
        <w:rPr>
          <w:rFonts w:ascii="Calibri" w:eastAsia="Times New Roman" w:hAnsi="Calibri" w:cstheme="minorHAnsi"/>
          <w:color w:val="000000"/>
          <w:sz w:val="20"/>
          <w:szCs w:val="20"/>
          <w:lang w:eastAsia="es-ES"/>
        </w:rPr>
        <w:t>El presente</w:t>
      </w:r>
      <w:r w:rsidR="00014758" w:rsidRPr="00184B39">
        <w:rPr>
          <w:rFonts w:ascii="Calibri" w:eastAsia="Times New Roman" w:hAnsi="Calibri" w:cstheme="minorHAnsi"/>
          <w:color w:val="000000"/>
          <w:sz w:val="20"/>
          <w:szCs w:val="20"/>
          <w:lang w:eastAsia="es-ES"/>
        </w:rPr>
        <w:t xml:space="preserve"> i</w:t>
      </w:r>
      <w:r w:rsidRPr="00184B39">
        <w:rPr>
          <w:rFonts w:ascii="Calibri" w:eastAsia="Times New Roman" w:hAnsi="Calibri" w:cstheme="minorHAnsi"/>
          <w:color w:val="000000"/>
          <w:sz w:val="20"/>
          <w:szCs w:val="20"/>
          <w:lang w:eastAsia="es-ES"/>
        </w:rPr>
        <w:t xml:space="preserve">nforme se emite únicamente para la finalidad establecida en el primer párrafo </w:t>
      </w:r>
      <w:proofErr w:type="gramStart"/>
      <w:r w:rsidRPr="00184B39">
        <w:rPr>
          <w:rFonts w:ascii="Calibri" w:eastAsia="Times New Roman" w:hAnsi="Calibri" w:cstheme="minorHAnsi"/>
          <w:color w:val="000000"/>
          <w:sz w:val="20"/>
          <w:szCs w:val="20"/>
          <w:lang w:eastAsia="es-ES"/>
        </w:rPr>
        <w:t>del mismo</w:t>
      </w:r>
      <w:proofErr w:type="gramEnd"/>
      <w:r w:rsidRPr="00184B39">
        <w:rPr>
          <w:rFonts w:ascii="Calibri" w:eastAsia="Times New Roman" w:hAnsi="Calibri" w:cstheme="minorHAnsi"/>
          <w:color w:val="000000"/>
          <w:sz w:val="20"/>
          <w:szCs w:val="20"/>
          <w:lang w:eastAsia="es-ES"/>
        </w:rPr>
        <w:t xml:space="preserve"> y para su información y no puede ser usado para ningún otro fin o ser distribuido a terceros distintos del órgano concedente de la subvención y el órgano que tenga atribuidas las competencias de control financiero de la subvención, sin nuestro consentimiento escrito previo.</w:t>
      </w:r>
    </w:p>
    <w:p w14:paraId="25C753F3" w14:textId="77777777" w:rsidR="009D1FF4" w:rsidRPr="009D1FF4" w:rsidRDefault="009D1FF4" w:rsidP="00184B39">
      <w:pPr>
        <w:numPr>
          <w:ilvl w:val="0"/>
          <w:numId w:val="6"/>
        </w:numPr>
        <w:spacing w:before="100" w:beforeAutospacing="1" w:after="0" w:line="240" w:lineRule="auto"/>
        <w:jc w:val="both"/>
        <w:rPr>
          <w:rFonts w:ascii="Calibri" w:eastAsia="Times New Roman" w:hAnsi="Calibri" w:cstheme="minorHAnsi"/>
          <w:sz w:val="24"/>
          <w:szCs w:val="24"/>
          <w:lang w:eastAsia="es-ES"/>
        </w:rPr>
      </w:pPr>
      <w:r w:rsidRPr="009D1FF4">
        <w:rPr>
          <w:rFonts w:ascii="Calibri" w:eastAsia="Times New Roman" w:hAnsi="Calibri" w:cstheme="minorHAnsi"/>
          <w:color w:val="000000"/>
          <w:sz w:val="20"/>
          <w:szCs w:val="20"/>
          <w:lang w:eastAsia="es-ES"/>
        </w:rPr>
        <w:t>No asumimos responsabilidad alguna frente a terceros distintos de los destinatarios de este informe.</w:t>
      </w:r>
    </w:p>
    <w:p w14:paraId="46B4AD11" w14:textId="77777777" w:rsidR="009D1FF4" w:rsidRPr="009D1FF4" w:rsidRDefault="009D1FF4" w:rsidP="009D1FF4">
      <w:pPr>
        <w:spacing w:before="100" w:beforeAutospacing="1" w:after="0" w:line="240" w:lineRule="auto"/>
        <w:ind w:right="-23"/>
        <w:rPr>
          <w:rFonts w:ascii="Calibri" w:eastAsia="Times New Roman" w:hAnsi="Calibri" w:cstheme="minorHAnsi"/>
          <w:sz w:val="24"/>
          <w:szCs w:val="24"/>
          <w:lang w:eastAsia="es-ES"/>
        </w:rPr>
      </w:pPr>
      <w:r w:rsidRPr="009D1FF4">
        <w:rPr>
          <w:rFonts w:ascii="Calibri" w:eastAsia="Times New Roman" w:hAnsi="Calibri" w:cstheme="minorHAnsi"/>
          <w:b/>
          <w:bCs/>
          <w:color w:val="000000"/>
          <w:sz w:val="20"/>
          <w:szCs w:val="20"/>
          <w:lang w:eastAsia="es-ES"/>
        </w:rPr>
        <w:t xml:space="preserve">Nombre de la empresa auditora </w:t>
      </w:r>
    </w:p>
    <w:p w14:paraId="108D34E7" w14:textId="77777777" w:rsidR="009D1FF4" w:rsidRPr="009D1FF4" w:rsidRDefault="009D1FF4" w:rsidP="009D1FF4">
      <w:pPr>
        <w:spacing w:before="100" w:beforeAutospacing="1" w:after="0" w:line="240" w:lineRule="auto"/>
        <w:ind w:right="-23"/>
        <w:rPr>
          <w:rFonts w:ascii="Calibri" w:eastAsia="Times New Roman" w:hAnsi="Calibri" w:cstheme="minorHAnsi"/>
          <w:sz w:val="24"/>
          <w:szCs w:val="24"/>
          <w:lang w:eastAsia="es-ES"/>
        </w:rPr>
      </w:pPr>
    </w:p>
    <w:p w14:paraId="4DFC8ADF" w14:textId="3DEC62E2" w:rsidR="00314692" w:rsidRPr="009D1FF4" w:rsidRDefault="009D1FF4" w:rsidP="009D742F">
      <w:pPr>
        <w:spacing w:before="100" w:beforeAutospacing="1" w:after="0" w:line="240" w:lineRule="auto"/>
        <w:ind w:right="-23"/>
        <w:rPr>
          <w:rFonts w:cstheme="minorHAnsi"/>
        </w:rPr>
      </w:pPr>
      <w:r w:rsidRPr="009D1FF4">
        <w:rPr>
          <w:rFonts w:ascii="Calibri" w:eastAsia="Times New Roman" w:hAnsi="Calibri" w:cstheme="minorHAnsi"/>
          <w:b/>
          <w:bCs/>
          <w:color w:val="000000"/>
          <w:sz w:val="20"/>
          <w:szCs w:val="20"/>
          <w:lang w:eastAsia="es-ES"/>
        </w:rPr>
        <w:t xml:space="preserve">Firma y Fecha </w:t>
      </w:r>
    </w:p>
    <w:sectPr w:rsidR="00314692" w:rsidRPr="009D1FF4" w:rsidSect="00F90CA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9FCE6" w14:textId="77777777" w:rsidR="00581194" w:rsidRDefault="00581194" w:rsidP="00DA4EAC">
      <w:pPr>
        <w:spacing w:after="0" w:line="240" w:lineRule="auto"/>
      </w:pPr>
      <w:r>
        <w:separator/>
      </w:r>
    </w:p>
  </w:endnote>
  <w:endnote w:type="continuationSeparator" w:id="0">
    <w:p w14:paraId="08AB9472" w14:textId="77777777" w:rsidR="00581194" w:rsidRDefault="00581194" w:rsidP="00DA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ItalicMT">
    <w:altName w:val="Times New Roman"/>
    <w:charset w:val="00"/>
    <w:family w:val="auto"/>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811118"/>
      <w:docPartObj>
        <w:docPartGallery w:val="Page Numbers (Bottom of Page)"/>
        <w:docPartUnique/>
      </w:docPartObj>
    </w:sdtPr>
    <w:sdtEndPr/>
    <w:sdtContent>
      <w:p w14:paraId="5709E614" w14:textId="476BA573" w:rsidR="00DA4EAC" w:rsidRDefault="00D70307">
        <w:pPr>
          <w:pStyle w:val="Piedepgina"/>
          <w:pBdr>
            <w:top w:val="single" w:sz="4" w:space="1" w:color="D9D9D9" w:themeColor="background1" w:themeShade="D9"/>
          </w:pBdr>
          <w:jc w:val="right"/>
        </w:pPr>
        <w:r>
          <w:rPr>
            <w:noProof/>
          </w:rPr>
          <mc:AlternateContent>
            <mc:Choice Requires="wps">
              <w:drawing>
                <wp:anchor distT="0" distB="0" distL="114300" distR="114300" simplePos="0" relativeHeight="251659264" behindDoc="0" locked="0" layoutInCell="1" allowOverlap="1" wp14:anchorId="20D1E64F" wp14:editId="6E6408F7">
                  <wp:simplePos x="0" y="0"/>
                  <wp:positionH relativeFrom="rightMargin">
                    <wp:align>center</wp:align>
                  </wp:positionH>
                  <wp:positionV relativeFrom="bottomMargin">
                    <wp:align>center</wp:align>
                  </wp:positionV>
                  <wp:extent cx="565785" cy="19177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F7D25BD" w14:textId="77777777" w:rsidR="00D70307" w:rsidRDefault="00D70307">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0D1E64F" id="Rectángulo 6"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" filled="f" fillcolor="#c0504d" stroked="f" strokecolor="#5c83b4" strokeweight="2.25pt">
                  <v:textbox inset=",0,,0">
                    <w:txbxContent>
                      <w:p w14:paraId="2F7D25BD" w14:textId="77777777" w:rsidR="00D70307" w:rsidRDefault="00D70307">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A248" w14:textId="77777777" w:rsidR="00581194" w:rsidRDefault="00581194" w:rsidP="00DA4EAC">
      <w:pPr>
        <w:spacing w:after="0" w:line="240" w:lineRule="auto"/>
      </w:pPr>
      <w:r>
        <w:separator/>
      </w:r>
    </w:p>
  </w:footnote>
  <w:footnote w:type="continuationSeparator" w:id="0">
    <w:p w14:paraId="016FB6A2" w14:textId="77777777" w:rsidR="00581194" w:rsidRDefault="00581194" w:rsidP="00DA4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35A"/>
    <w:multiLevelType w:val="multilevel"/>
    <w:tmpl w:val="43A8DEA2"/>
    <w:lvl w:ilvl="0">
      <w:start w:val="6"/>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C725A"/>
    <w:multiLevelType w:val="multilevel"/>
    <w:tmpl w:val="43A8DEA2"/>
    <w:lvl w:ilvl="0">
      <w:start w:val="6"/>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00144"/>
    <w:multiLevelType w:val="multilevel"/>
    <w:tmpl w:val="51020D0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 w15:restartNumberingAfterBreak="0">
    <w:nsid w:val="0CEA1D1A"/>
    <w:multiLevelType w:val="multilevel"/>
    <w:tmpl w:val="51020D0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4" w15:restartNumberingAfterBreak="0">
    <w:nsid w:val="2AD01C38"/>
    <w:multiLevelType w:val="multilevel"/>
    <w:tmpl w:val="83D285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8457AE"/>
    <w:multiLevelType w:val="multilevel"/>
    <w:tmpl w:val="DEB08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39662F"/>
    <w:multiLevelType w:val="multilevel"/>
    <w:tmpl w:val="51020D0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7" w15:restartNumberingAfterBreak="0">
    <w:nsid w:val="4B385FA6"/>
    <w:multiLevelType w:val="multilevel"/>
    <w:tmpl w:val="4104B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upp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9C271E"/>
    <w:multiLevelType w:val="multilevel"/>
    <w:tmpl w:val="C660CE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255BBA"/>
    <w:multiLevelType w:val="multilevel"/>
    <w:tmpl w:val="7A36E3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D422C2"/>
    <w:multiLevelType w:val="multilevel"/>
    <w:tmpl w:val="49DE2E1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D127E3"/>
    <w:multiLevelType w:val="multilevel"/>
    <w:tmpl w:val="F3D492CC"/>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B10D7A"/>
    <w:multiLevelType w:val="hybridMultilevel"/>
    <w:tmpl w:val="50FC4E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5B35843"/>
    <w:multiLevelType w:val="multilevel"/>
    <w:tmpl w:val="7ACE9C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A33288"/>
    <w:multiLevelType w:val="multilevel"/>
    <w:tmpl w:val="15AA5BF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rPr>
        <w:rFonts w:hint="default"/>
        <w:sz w:val="20"/>
      </w:rPr>
    </w:lvl>
    <w:lvl w:ilvl="2">
      <w:start w:val="1"/>
      <w:numFmt w:val="upp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D70C33"/>
    <w:multiLevelType w:val="multilevel"/>
    <w:tmpl w:val="68B45962"/>
    <w:lvl w:ilvl="0">
      <w:start w:val="1"/>
      <w:numFmt w:val="decimal"/>
      <w:lvlText w:val="%1."/>
      <w:lvlJc w:val="left"/>
      <w:pPr>
        <w:tabs>
          <w:tab w:val="num" w:pos="720"/>
        </w:tabs>
        <w:ind w:left="720" w:hanging="360"/>
      </w:pPr>
      <w:rPr>
        <w:rFonts w:ascii="Arial" w:eastAsia="Arial" w:hAnsi="Arial"/>
        <w:b/>
        <w:bCs/>
        <w:sz w:val="22"/>
        <w:szCs w:val="22"/>
      </w:rPr>
    </w:lvl>
    <w:lvl w:ilvl="1">
      <w:start w:val="1"/>
      <w:numFmt w:val="upperRoman"/>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eastAsia="Arial" w:hAnsi="Arial"/>
        <w:b/>
        <w:bCs/>
        <w:sz w:val="22"/>
        <w:szCs w:val="22"/>
      </w:rPr>
    </w:lvl>
    <w:lvl w:ilvl="3">
      <w:start w:val="1"/>
      <w:numFmt w:val="decimal"/>
      <w:lvlText w:val="%4."/>
      <w:lvlJc w:val="left"/>
      <w:pPr>
        <w:tabs>
          <w:tab w:val="num" w:pos="1800"/>
        </w:tabs>
        <w:ind w:left="1800" w:hanging="360"/>
      </w:pPr>
      <w:rPr>
        <w:rFonts w:ascii="Arial" w:eastAsia="Arial" w:hAnsi="Arial"/>
        <w:b/>
        <w:bCs/>
        <w:sz w:val="22"/>
        <w:szCs w:val="22"/>
      </w:rPr>
    </w:lvl>
    <w:lvl w:ilvl="4">
      <w:start w:val="1"/>
      <w:numFmt w:val="decimal"/>
      <w:lvlText w:val="%5."/>
      <w:lvlJc w:val="left"/>
      <w:pPr>
        <w:tabs>
          <w:tab w:val="num" w:pos="2160"/>
        </w:tabs>
        <w:ind w:left="2160" w:hanging="360"/>
      </w:pPr>
      <w:rPr>
        <w:rFonts w:ascii="Arial" w:eastAsia="Arial" w:hAnsi="Arial"/>
        <w:b/>
        <w:bCs/>
        <w:sz w:val="22"/>
        <w:szCs w:val="22"/>
      </w:rPr>
    </w:lvl>
    <w:lvl w:ilvl="5">
      <w:start w:val="1"/>
      <w:numFmt w:val="decimal"/>
      <w:lvlText w:val="%6."/>
      <w:lvlJc w:val="left"/>
      <w:pPr>
        <w:tabs>
          <w:tab w:val="num" w:pos="2520"/>
        </w:tabs>
        <w:ind w:left="2520" w:hanging="360"/>
      </w:pPr>
      <w:rPr>
        <w:rFonts w:ascii="Arial" w:eastAsia="Arial" w:hAnsi="Arial"/>
        <w:b/>
        <w:bCs/>
        <w:sz w:val="22"/>
        <w:szCs w:val="22"/>
      </w:rPr>
    </w:lvl>
    <w:lvl w:ilvl="6">
      <w:start w:val="1"/>
      <w:numFmt w:val="decimal"/>
      <w:lvlText w:val="%7."/>
      <w:lvlJc w:val="left"/>
      <w:pPr>
        <w:tabs>
          <w:tab w:val="num" w:pos="2880"/>
        </w:tabs>
        <w:ind w:left="2880" w:hanging="360"/>
      </w:pPr>
      <w:rPr>
        <w:rFonts w:ascii="Arial" w:eastAsia="Arial" w:hAnsi="Arial"/>
        <w:b/>
        <w:bCs/>
        <w:sz w:val="22"/>
        <w:szCs w:val="22"/>
      </w:rPr>
    </w:lvl>
    <w:lvl w:ilvl="7">
      <w:start w:val="1"/>
      <w:numFmt w:val="decimal"/>
      <w:lvlText w:val="%8."/>
      <w:lvlJc w:val="left"/>
      <w:pPr>
        <w:tabs>
          <w:tab w:val="num" w:pos="3240"/>
        </w:tabs>
        <w:ind w:left="3240" w:hanging="360"/>
      </w:pPr>
      <w:rPr>
        <w:rFonts w:ascii="Arial" w:eastAsia="Arial" w:hAnsi="Arial"/>
        <w:b/>
        <w:bCs/>
        <w:sz w:val="22"/>
        <w:szCs w:val="22"/>
      </w:rPr>
    </w:lvl>
    <w:lvl w:ilvl="8">
      <w:start w:val="1"/>
      <w:numFmt w:val="decimal"/>
      <w:lvlText w:val="%9."/>
      <w:lvlJc w:val="left"/>
      <w:pPr>
        <w:tabs>
          <w:tab w:val="num" w:pos="3600"/>
        </w:tabs>
        <w:ind w:left="3600" w:hanging="360"/>
      </w:pPr>
      <w:rPr>
        <w:rFonts w:ascii="Arial" w:eastAsia="Arial" w:hAnsi="Arial"/>
        <w:b/>
        <w:bCs/>
        <w:sz w:val="22"/>
        <w:szCs w:val="22"/>
      </w:rPr>
    </w:lvl>
  </w:abstractNum>
  <w:abstractNum w:abstractNumId="16" w15:restartNumberingAfterBreak="0">
    <w:nsid w:val="798F40F2"/>
    <w:multiLevelType w:val="multilevel"/>
    <w:tmpl w:val="9D927E72"/>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8"/>
  </w:num>
  <w:num w:numId="4">
    <w:abstractNumId w:val="10"/>
  </w:num>
  <w:num w:numId="5">
    <w:abstractNumId w:val="0"/>
  </w:num>
  <w:num w:numId="6">
    <w:abstractNumId w:val="13"/>
  </w:num>
  <w:num w:numId="7">
    <w:abstractNumId w:val="14"/>
  </w:num>
  <w:num w:numId="8">
    <w:abstractNumId w:val="7"/>
  </w:num>
  <w:num w:numId="9">
    <w:abstractNumId w:val="4"/>
  </w:num>
  <w:num w:numId="10">
    <w:abstractNumId w:val="11"/>
  </w:num>
  <w:num w:numId="11">
    <w:abstractNumId w:val="6"/>
  </w:num>
  <w:num w:numId="12">
    <w:abstractNumId w:val="2"/>
  </w:num>
  <w:num w:numId="13">
    <w:abstractNumId w:val="3"/>
  </w:num>
  <w:num w:numId="14">
    <w:abstractNumId w:val="15"/>
  </w:num>
  <w:num w:numId="15">
    <w:abstractNumId w:val="12"/>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6F"/>
    <w:rsid w:val="00014758"/>
    <w:rsid w:val="00036B1B"/>
    <w:rsid w:val="00037BAE"/>
    <w:rsid w:val="0004385A"/>
    <w:rsid w:val="00061DC0"/>
    <w:rsid w:val="0008545B"/>
    <w:rsid w:val="000A0188"/>
    <w:rsid w:val="000B34E2"/>
    <w:rsid w:val="000E28AC"/>
    <w:rsid w:val="00110BA6"/>
    <w:rsid w:val="001259B8"/>
    <w:rsid w:val="001323F5"/>
    <w:rsid w:val="00134229"/>
    <w:rsid w:val="00164FE9"/>
    <w:rsid w:val="00166F0D"/>
    <w:rsid w:val="0018245D"/>
    <w:rsid w:val="00184B39"/>
    <w:rsid w:val="0019418C"/>
    <w:rsid w:val="001A26E2"/>
    <w:rsid w:val="001B16DE"/>
    <w:rsid w:val="001E1026"/>
    <w:rsid w:val="002019F5"/>
    <w:rsid w:val="00204C67"/>
    <w:rsid w:val="00250C9B"/>
    <w:rsid w:val="00257A63"/>
    <w:rsid w:val="00261463"/>
    <w:rsid w:val="00284DD5"/>
    <w:rsid w:val="002B4F4A"/>
    <w:rsid w:val="002F0A37"/>
    <w:rsid w:val="00307156"/>
    <w:rsid w:val="00314692"/>
    <w:rsid w:val="00323DB8"/>
    <w:rsid w:val="00331030"/>
    <w:rsid w:val="0033463F"/>
    <w:rsid w:val="00344573"/>
    <w:rsid w:val="00361D59"/>
    <w:rsid w:val="003C46B5"/>
    <w:rsid w:val="003D718C"/>
    <w:rsid w:val="003D7760"/>
    <w:rsid w:val="003E3E9D"/>
    <w:rsid w:val="00400282"/>
    <w:rsid w:val="00403695"/>
    <w:rsid w:val="0044430C"/>
    <w:rsid w:val="00447A34"/>
    <w:rsid w:val="00475EC8"/>
    <w:rsid w:val="00486CFF"/>
    <w:rsid w:val="00492066"/>
    <w:rsid w:val="00497EED"/>
    <w:rsid w:val="004A0B37"/>
    <w:rsid w:val="004C3A79"/>
    <w:rsid w:val="004E316E"/>
    <w:rsid w:val="004E3DD4"/>
    <w:rsid w:val="00505367"/>
    <w:rsid w:val="00511F00"/>
    <w:rsid w:val="0051377B"/>
    <w:rsid w:val="00524A88"/>
    <w:rsid w:val="00537C7C"/>
    <w:rsid w:val="00581194"/>
    <w:rsid w:val="0059097E"/>
    <w:rsid w:val="005962BC"/>
    <w:rsid w:val="005A620E"/>
    <w:rsid w:val="005B5239"/>
    <w:rsid w:val="005C5272"/>
    <w:rsid w:val="005D53D7"/>
    <w:rsid w:val="00621284"/>
    <w:rsid w:val="00623971"/>
    <w:rsid w:val="00635A92"/>
    <w:rsid w:val="006477D0"/>
    <w:rsid w:val="00670E34"/>
    <w:rsid w:val="00671F97"/>
    <w:rsid w:val="006750FB"/>
    <w:rsid w:val="006814A8"/>
    <w:rsid w:val="00694577"/>
    <w:rsid w:val="00696965"/>
    <w:rsid w:val="00696BCA"/>
    <w:rsid w:val="006A4E2E"/>
    <w:rsid w:val="006D47D6"/>
    <w:rsid w:val="006E728D"/>
    <w:rsid w:val="00701D73"/>
    <w:rsid w:val="00702855"/>
    <w:rsid w:val="00706BAC"/>
    <w:rsid w:val="00753DB4"/>
    <w:rsid w:val="007544E7"/>
    <w:rsid w:val="00775A00"/>
    <w:rsid w:val="007A0426"/>
    <w:rsid w:val="007D4977"/>
    <w:rsid w:val="008375A6"/>
    <w:rsid w:val="00877497"/>
    <w:rsid w:val="0089134C"/>
    <w:rsid w:val="008D045A"/>
    <w:rsid w:val="008D5465"/>
    <w:rsid w:val="008D5E5F"/>
    <w:rsid w:val="00921DE5"/>
    <w:rsid w:val="00926C9B"/>
    <w:rsid w:val="009572AE"/>
    <w:rsid w:val="00973946"/>
    <w:rsid w:val="00983BF7"/>
    <w:rsid w:val="00984045"/>
    <w:rsid w:val="009C3EE5"/>
    <w:rsid w:val="009D1FF4"/>
    <w:rsid w:val="009D3FFA"/>
    <w:rsid w:val="009D742F"/>
    <w:rsid w:val="009E6BAA"/>
    <w:rsid w:val="00A0128E"/>
    <w:rsid w:val="00A0375D"/>
    <w:rsid w:val="00A11310"/>
    <w:rsid w:val="00A15E63"/>
    <w:rsid w:val="00A21C3E"/>
    <w:rsid w:val="00A23145"/>
    <w:rsid w:val="00A417B1"/>
    <w:rsid w:val="00A61763"/>
    <w:rsid w:val="00A6606F"/>
    <w:rsid w:val="00A703A1"/>
    <w:rsid w:val="00A72B40"/>
    <w:rsid w:val="00AB00F8"/>
    <w:rsid w:val="00AB5A18"/>
    <w:rsid w:val="00AB676F"/>
    <w:rsid w:val="00AC099D"/>
    <w:rsid w:val="00AC3FAD"/>
    <w:rsid w:val="00AF11A8"/>
    <w:rsid w:val="00B03E8B"/>
    <w:rsid w:val="00B217C4"/>
    <w:rsid w:val="00B329DD"/>
    <w:rsid w:val="00B61DB2"/>
    <w:rsid w:val="00B9764A"/>
    <w:rsid w:val="00BA197B"/>
    <w:rsid w:val="00BE1C11"/>
    <w:rsid w:val="00BF6632"/>
    <w:rsid w:val="00C063E7"/>
    <w:rsid w:val="00C468B8"/>
    <w:rsid w:val="00C57538"/>
    <w:rsid w:val="00C719C0"/>
    <w:rsid w:val="00C82EEF"/>
    <w:rsid w:val="00CA6905"/>
    <w:rsid w:val="00CC39E1"/>
    <w:rsid w:val="00CD5E3B"/>
    <w:rsid w:val="00CF723C"/>
    <w:rsid w:val="00D0119E"/>
    <w:rsid w:val="00D36F11"/>
    <w:rsid w:val="00D477F7"/>
    <w:rsid w:val="00D514D1"/>
    <w:rsid w:val="00D54F11"/>
    <w:rsid w:val="00D70307"/>
    <w:rsid w:val="00D70E2C"/>
    <w:rsid w:val="00D92318"/>
    <w:rsid w:val="00DA4EAC"/>
    <w:rsid w:val="00DD030C"/>
    <w:rsid w:val="00DD4184"/>
    <w:rsid w:val="00DD5444"/>
    <w:rsid w:val="00DE2EBD"/>
    <w:rsid w:val="00E13A2C"/>
    <w:rsid w:val="00E21FB6"/>
    <w:rsid w:val="00E4292A"/>
    <w:rsid w:val="00E61D58"/>
    <w:rsid w:val="00EF4571"/>
    <w:rsid w:val="00F12EE0"/>
    <w:rsid w:val="00F15B95"/>
    <w:rsid w:val="00F2616F"/>
    <w:rsid w:val="00F72536"/>
    <w:rsid w:val="00F90CAB"/>
    <w:rsid w:val="00FC5130"/>
    <w:rsid w:val="00FD0710"/>
    <w:rsid w:val="00FD0C31"/>
    <w:rsid w:val="00FE6F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BF176"/>
  <w15:chartTrackingRefBased/>
  <w15:docId w15:val="{36ED04C0-86B7-4322-829F-B20DB20A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D1FF4"/>
    <w:pPr>
      <w:spacing w:before="100" w:beforeAutospacing="1" w:after="142" w:line="288"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9D1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A4E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4EAC"/>
  </w:style>
  <w:style w:type="paragraph" w:styleId="Piedepgina">
    <w:name w:val="footer"/>
    <w:basedOn w:val="Normal"/>
    <w:link w:val="PiedepginaCar"/>
    <w:uiPriority w:val="99"/>
    <w:unhideWhenUsed/>
    <w:rsid w:val="00DA4E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4EAC"/>
  </w:style>
  <w:style w:type="character" w:styleId="Textodelmarcadordeposicin">
    <w:name w:val="Placeholder Text"/>
    <w:basedOn w:val="Fuentedeprrafopredeter"/>
    <w:uiPriority w:val="99"/>
    <w:semiHidden/>
    <w:rsid w:val="00261463"/>
    <w:rPr>
      <w:color w:val="808080"/>
    </w:rPr>
  </w:style>
  <w:style w:type="paragraph" w:styleId="Sinespaciado">
    <w:name w:val="No Spacing"/>
    <w:link w:val="SinespaciadoCar"/>
    <w:uiPriority w:val="1"/>
    <w:qFormat/>
    <w:rsid w:val="00A417B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417B1"/>
    <w:rPr>
      <w:rFonts w:eastAsiaTheme="minorEastAsia"/>
      <w:lang w:eastAsia="es-ES"/>
    </w:rPr>
  </w:style>
  <w:style w:type="character" w:styleId="Textoennegrita">
    <w:name w:val="Strong"/>
    <w:basedOn w:val="Fuentedeprrafopredeter"/>
    <w:uiPriority w:val="22"/>
    <w:qFormat/>
    <w:rsid w:val="00FE6FB0"/>
    <w:rPr>
      <w:b/>
      <w:bCs/>
    </w:rPr>
  </w:style>
  <w:style w:type="character" w:customStyle="1" w:styleId="Estilo1">
    <w:name w:val="Estilo1"/>
    <w:basedOn w:val="Fuentedeprrafopredeter"/>
    <w:uiPriority w:val="1"/>
    <w:rsid w:val="00D0119E"/>
    <w:rPr>
      <w:rFonts w:ascii="Calibri" w:hAnsi="Calibri"/>
      <w:sz w:val="28"/>
    </w:rPr>
  </w:style>
  <w:style w:type="paragraph" w:styleId="Prrafodelista">
    <w:name w:val="List Paragraph"/>
    <w:basedOn w:val="Normal"/>
    <w:uiPriority w:val="34"/>
    <w:qFormat/>
    <w:rsid w:val="00F15B95"/>
    <w:pPr>
      <w:ind w:left="720"/>
      <w:contextualSpacing/>
    </w:pPr>
  </w:style>
  <w:style w:type="paragraph" w:customStyle="1" w:styleId="Default">
    <w:name w:val="Default"/>
    <w:qFormat/>
    <w:rsid w:val="00184B39"/>
    <w:pPr>
      <w:suppressAutoHyphens/>
      <w:spacing w:after="0" w:line="240" w:lineRule="auto"/>
    </w:pPr>
    <w:rPr>
      <w:rFonts w:ascii="Garamond" w:eastAsia="SimSun" w:hAnsi="Garamond" w:cs="Mangal"/>
      <w:color w:val="000000"/>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979">
      <w:bodyDiv w:val="1"/>
      <w:marLeft w:val="0"/>
      <w:marRight w:val="0"/>
      <w:marTop w:val="0"/>
      <w:marBottom w:val="0"/>
      <w:divBdr>
        <w:top w:val="none" w:sz="0" w:space="0" w:color="auto"/>
        <w:left w:val="none" w:sz="0" w:space="0" w:color="auto"/>
        <w:bottom w:val="none" w:sz="0" w:space="0" w:color="auto"/>
        <w:right w:val="none" w:sz="0" w:space="0" w:color="auto"/>
      </w:divBdr>
    </w:div>
    <w:div w:id="84695612">
      <w:bodyDiv w:val="1"/>
      <w:marLeft w:val="0"/>
      <w:marRight w:val="0"/>
      <w:marTop w:val="0"/>
      <w:marBottom w:val="0"/>
      <w:divBdr>
        <w:top w:val="none" w:sz="0" w:space="0" w:color="auto"/>
        <w:left w:val="none" w:sz="0" w:space="0" w:color="auto"/>
        <w:bottom w:val="none" w:sz="0" w:space="0" w:color="auto"/>
        <w:right w:val="none" w:sz="0" w:space="0" w:color="auto"/>
      </w:divBdr>
    </w:div>
    <w:div w:id="117800097">
      <w:bodyDiv w:val="1"/>
      <w:marLeft w:val="0"/>
      <w:marRight w:val="0"/>
      <w:marTop w:val="0"/>
      <w:marBottom w:val="0"/>
      <w:divBdr>
        <w:top w:val="none" w:sz="0" w:space="0" w:color="auto"/>
        <w:left w:val="none" w:sz="0" w:space="0" w:color="auto"/>
        <w:bottom w:val="none" w:sz="0" w:space="0" w:color="auto"/>
        <w:right w:val="none" w:sz="0" w:space="0" w:color="auto"/>
      </w:divBdr>
    </w:div>
    <w:div w:id="259267105">
      <w:bodyDiv w:val="1"/>
      <w:marLeft w:val="0"/>
      <w:marRight w:val="0"/>
      <w:marTop w:val="0"/>
      <w:marBottom w:val="0"/>
      <w:divBdr>
        <w:top w:val="none" w:sz="0" w:space="0" w:color="auto"/>
        <w:left w:val="none" w:sz="0" w:space="0" w:color="auto"/>
        <w:bottom w:val="none" w:sz="0" w:space="0" w:color="auto"/>
        <w:right w:val="none" w:sz="0" w:space="0" w:color="auto"/>
      </w:divBdr>
    </w:div>
    <w:div w:id="275331194">
      <w:bodyDiv w:val="1"/>
      <w:marLeft w:val="0"/>
      <w:marRight w:val="0"/>
      <w:marTop w:val="0"/>
      <w:marBottom w:val="0"/>
      <w:divBdr>
        <w:top w:val="none" w:sz="0" w:space="0" w:color="auto"/>
        <w:left w:val="none" w:sz="0" w:space="0" w:color="auto"/>
        <w:bottom w:val="none" w:sz="0" w:space="0" w:color="auto"/>
        <w:right w:val="none" w:sz="0" w:space="0" w:color="auto"/>
      </w:divBdr>
    </w:div>
    <w:div w:id="278682244">
      <w:bodyDiv w:val="1"/>
      <w:marLeft w:val="0"/>
      <w:marRight w:val="0"/>
      <w:marTop w:val="0"/>
      <w:marBottom w:val="0"/>
      <w:divBdr>
        <w:top w:val="none" w:sz="0" w:space="0" w:color="auto"/>
        <w:left w:val="none" w:sz="0" w:space="0" w:color="auto"/>
        <w:bottom w:val="none" w:sz="0" w:space="0" w:color="auto"/>
        <w:right w:val="none" w:sz="0" w:space="0" w:color="auto"/>
      </w:divBdr>
    </w:div>
    <w:div w:id="312567726">
      <w:bodyDiv w:val="1"/>
      <w:marLeft w:val="0"/>
      <w:marRight w:val="0"/>
      <w:marTop w:val="0"/>
      <w:marBottom w:val="0"/>
      <w:divBdr>
        <w:top w:val="none" w:sz="0" w:space="0" w:color="auto"/>
        <w:left w:val="none" w:sz="0" w:space="0" w:color="auto"/>
        <w:bottom w:val="none" w:sz="0" w:space="0" w:color="auto"/>
        <w:right w:val="none" w:sz="0" w:space="0" w:color="auto"/>
      </w:divBdr>
    </w:div>
    <w:div w:id="382216027">
      <w:bodyDiv w:val="1"/>
      <w:marLeft w:val="0"/>
      <w:marRight w:val="0"/>
      <w:marTop w:val="0"/>
      <w:marBottom w:val="0"/>
      <w:divBdr>
        <w:top w:val="none" w:sz="0" w:space="0" w:color="auto"/>
        <w:left w:val="none" w:sz="0" w:space="0" w:color="auto"/>
        <w:bottom w:val="none" w:sz="0" w:space="0" w:color="auto"/>
        <w:right w:val="none" w:sz="0" w:space="0" w:color="auto"/>
      </w:divBdr>
    </w:div>
    <w:div w:id="460810514">
      <w:bodyDiv w:val="1"/>
      <w:marLeft w:val="0"/>
      <w:marRight w:val="0"/>
      <w:marTop w:val="0"/>
      <w:marBottom w:val="0"/>
      <w:divBdr>
        <w:top w:val="none" w:sz="0" w:space="0" w:color="auto"/>
        <w:left w:val="none" w:sz="0" w:space="0" w:color="auto"/>
        <w:bottom w:val="none" w:sz="0" w:space="0" w:color="auto"/>
        <w:right w:val="none" w:sz="0" w:space="0" w:color="auto"/>
      </w:divBdr>
    </w:div>
    <w:div w:id="551500979">
      <w:bodyDiv w:val="1"/>
      <w:marLeft w:val="0"/>
      <w:marRight w:val="0"/>
      <w:marTop w:val="0"/>
      <w:marBottom w:val="0"/>
      <w:divBdr>
        <w:top w:val="none" w:sz="0" w:space="0" w:color="auto"/>
        <w:left w:val="none" w:sz="0" w:space="0" w:color="auto"/>
        <w:bottom w:val="none" w:sz="0" w:space="0" w:color="auto"/>
        <w:right w:val="none" w:sz="0" w:space="0" w:color="auto"/>
      </w:divBdr>
    </w:div>
    <w:div w:id="563950383">
      <w:bodyDiv w:val="1"/>
      <w:marLeft w:val="0"/>
      <w:marRight w:val="0"/>
      <w:marTop w:val="0"/>
      <w:marBottom w:val="0"/>
      <w:divBdr>
        <w:top w:val="none" w:sz="0" w:space="0" w:color="auto"/>
        <w:left w:val="none" w:sz="0" w:space="0" w:color="auto"/>
        <w:bottom w:val="none" w:sz="0" w:space="0" w:color="auto"/>
        <w:right w:val="none" w:sz="0" w:space="0" w:color="auto"/>
      </w:divBdr>
    </w:div>
    <w:div w:id="565190550">
      <w:bodyDiv w:val="1"/>
      <w:marLeft w:val="0"/>
      <w:marRight w:val="0"/>
      <w:marTop w:val="0"/>
      <w:marBottom w:val="0"/>
      <w:divBdr>
        <w:top w:val="none" w:sz="0" w:space="0" w:color="auto"/>
        <w:left w:val="none" w:sz="0" w:space="0" w:color="auto"/>
        <w:bottom w:val="none" w:sz="0" w:space="0" w:color="auto"/>
        <w:right w:val="none" w:sz="0" w:space="0" w:color="auto"/>
      </w:divBdr>
    </w:div>
    <w:div w:id="568350948">
      <w:bodyDiv w:val="1"/>
      <w:marLeft w:val="0"/>
      <w:marRight w:val="0"/>
      <w:marTop w:val="0"/>
      <w:marBottom w:val="0"/>
      <w:divBdr>
        <w:top w:val="none" w:sz="0" w:space="0" w:color="auto"/>
        <w:left w:val="none" w:sz="0" w:space="0" w:color="auto"/>
        <w:bottom w:val="none" w:sz="0" w:space="0" w:color="auto"/>
        <w:right w:val="none" w:sz="0" w:space="0" w:color="auto"/>
      </w:divBdr>
    </w:div>
    <w:div w:id="604965421">
      <w:bodyDiv w:val="1"/>
      <w:marLeft w:val="0"/>
      <w:marRight w:val="0"/>
      <w:marTop w:val="0"/>
      <w:marBottom w:val="0"/>
      <w:divBdr>
        <w:top w:val="none" w:sz="0" w:space="0" w:color="auto"/>
        <w:left w:val="none" w:sz="0" w:space="0" w:color="auto"/>
        <w:bottom w:val="none" w:sz="0" w:space="0" w:color="auto"/>
        <w:right w:val="none" w:sz="0" w:space="0" w:color="auto"/>
      </w:divBdr>
    </w:div>
    <w:div w:id="737676659">
      <w:bodyDiv w:val="1"/>
      <w:marLeft w:val="0"/>
      <w:marRight w:val="0"/>
      <w:marTop w:val="0"/>
      <w:marBottom w:val="0"/>
      <w:divBdr>
        <w:top w:val="none" w:sz="0" w:space="0" w:color="auto"/>
        <w:left w:val="none" w:sz="0" w:space="0" w:color="auto"/>
        <w:bottom w:val="none" w:sz="0" w:space="0" w:color="auto"/>
        <w:right w:val="none" w:sz="0" w:space="0" w:color="auto"/>
      </w:divBdr>
    </w:div>
    <w:div w:id="759571426">
      <w:bodyDiv w:val="1"/>
      <w:marLeft w:val="0"/>
      <w:marRight w:val="0"/>
      <w:marTop w:val="0"/>
      <w:marBottom w:val="0"/>
      <w:divBdr>
        <w:top w:val="none" w:sz="0" w:space="0" w:color="auto"/>
        <w:left w:val="none" w:sz="0" w:space="0" w:color="auto"/>
        <w:bottom w:val="none" w:sz="0" w:space="0" w:color="auto"/>
        <w:right w:val="none" w:sz="0" w:space="0" w:color="auto"/>
      </w:divBdr>
    </w:div>
    <w:div w:id="766465694">
      <w:bodyDiv w:val="1"/>
      <w:marLeft w:val="0"/>
      <w:marRight w:val="0"/>
      <w:marTop w:val="0"/>
      <w:marBottom w:val="0"/>
      <w:divBdr>
        <w:top w:val="none" w:sz="0" w:space="0" w:color="auto"/>
        <w:left w:val="none" w:sz="0" w:space="0" w:color="auto"/>
        <w:bottom w:val="none" w:sz="0" w:space="0" w:color="auto"/>
        <w:right w:val="none" w:sz="0" w:space="0" w:color="auto"/>
      </w:divBdr>
    </w:div>
    <w:div w:id="774784724">
      <w:bodyDiv w:val="1"/>
      <w:marLeft w:val="0"/>
      <w:marRight w:val="0"/>
      <w:marTop w:val="0"/>
      <w:marBottom w:val="0"/>
      <w:divBdr>
        <w:top w:val="none" w:sz="0" w:space="0" w:color="auto"/>
        <w:left w:val="none" w:sz="0" w:space="0" w:color="auto"/>
        <w:bottom w:val="none" w:sz="0" w:space="0" w:color="auto"/>
        <w:right w:val="none" w:sz="0" w:space="0" w:color="auto"/>
      </w:divBdr>
    </w:div>
    <w:div w:id="828520251">
      <w:bodyDiv w:val="1"/>
      <w:marLeft w:val="0"/>
      <w:marRight w:val="0"/>
      <w:marTop w:val="0"/>
      <w:marBottom w:val="0"/>
      <w:divBdr>
        <w:top w:val="none" w:sz="0" w:space="0" w:color="auto"/>
        <w:left w:val="none" w:sz="0" w:space="0" w:color="auto"/>
        <w:bottom w:val="none" w:sz="0" w:space="0" w:color="auto"/>
        <w:right w:val="none" w:sz="0" w:space="0" w:color="auto"/>
      </w:divBdr>
    </w:div>
    <w:div w:id="833644269">
      <w:bodyDiv w:val="1"/>
      <w:marLeft w:val="0"/>
      <w:marRight w:val="0"/>
      <w:marTop w:val="0"/>
      <w:marBottom w:val="0"/>
      <w:divBdr>
        <w:top w:val="none" w:sz="0" w:space="0" w:color="auto"/>
        <w:left w:val="none" w:sz="0" w:space="0" w:color="auto"/>
        <w:bottom w:val="none" w:sz="0" w:space="0" w:color="auto"/>
        <w:right w:val="none" w:sz="0" w:space="0" w:color="auto"/>
      </w:divBdr>
    </w:div>
    <w:div w:id="845290937">
      <w:bodyDiv w:val="1"/>
      <w:marLeft w:val="0"/>
      <w:marRight w:val="0"/>
      <w:marTop w:val="0"/>
      <w:marBottom w:val="0"/>
      <w:divBdr>
        <w:top w:val="none" w:sz="0" w:space="0" w:color="auto"/>
        <w:left w:val="none" w:sz="0" w:space="0" w:color="auto"/>
        <w:bottom w:val="none" w:sz="0" w:space="0" w:color="auto"/>
        <w:right w:val="none" w:sz="0" w:space="0" w:color="auto"/>
      </w:divBdr>
    </w:div>
    <w:div w:id="865215679">
      <w:bodyDiv w:val="1"/>
      <w:marLeft w:val="0"/>
      <w:marRight w:val="0"/>
      <w:marTop w:val="0"/>
      <w:marBottom w:val="0"/>
      <w:divBdr>
        <w:top w:val="none" w:sz="0" w:space="0" w:color="auto"/>
        <w:left w:val="none" w:sz="0" w:space="0" w:color="auto"/>
        <w:bottom w:val="none" w:sz="0" w:space="0" w:color="auto"/>
        <w:right w:val="none" w:sz="0" w:space="0" w:color="auto"/>
      </w:divBdr>
    </w:div>
    <w:div w:id="875199584">
      <w:bodyDiv w:val="1"/>
      <w:marLeft w:val="0"/>
      <w:marRight w:val="0"/>
      <w:marTop w:val="0"/>
      <w:marBottom w:val="0"/>
      <w:divBdr>
        <w:top w:val="none" w:sz="0" w:space="0" w:color="auto"/>
        <w:left w:val="none" w:sz="0" w:space="0" w:color="auto"/>
        <w:bottom w:val="none" w:sz="0" w:space="0" w:color="auto"/>
        <w:right w:val="none" w:sz="0" w:space="0" w:color="auto"/>
      </w:divBdr>
    </w:div>
    <w:div w:id="891306613">
      <w:bodyDiv w:val="1"/>
      <w:marLeft w:val="0"/>
      <w:marRight w:val="0"/>
      <w:marTop w:val="0"/>
      <w:marBottom w:val="0"/>
      <w:divBdr>
        <w:top w:val="none" w:sz="0" w:space="0" w:color="auto"/>
        <w:left w:val="none" w:sz="0" w:space="0" w:color="auto"/>
        <w:bottom w:val="none" w:sz="0" w:space="0" w:color="auto"/>
        <w:right w:val="none" w:sz="0" w:space="0" w:color="auto"/>
      </w:divBdr>
    </w:div>
    <w:div w:id="895430908">
      <w:bodyDiv w:val="1"/>
      <w:marLeft w:val="0"/>
      <w:marRight w:val="0"/>
      <w:marTop w:val="0"/>
      <w:marBottom w:val="0"/>
      <w:divBdr>
        <w:top w:val="none" w:sz="0" w:space="0" w:color="auto"/>
        <w:left w:val="none" w:sz="0" w:space="0" w:color="auto"/>
        <w:bottom w:val="none" w:sz="0" w:space="0" w:color="auto"/>
        <w:right w:val="none" w:sz="0" w:space="0" w:color="auto"/>
      </w:divBdr>
    </w:div>
    <w:div w:id="985814841">
      <w:bodyDiv w:val="1"/>
      <w:marLeft w:val="0"/>
      <w:marRight w:val="0"/>
      <w:marTop w:val="0"/>
      <w:marBottom w:val="0"/>
      <w:divBdr>
        <w:top w:val="none" w:sz="0" w:space="0" w:color="auto"/>
        <w:left w:val="none" w:sz="0" w:space="0" w:color="auto"/>
        <w:bottom w:val="none" w:sz="0" w:space="0" w:color="auto"/>
        <w:right w:val="none" w:sz="0" w:space="0" w:color="auto"/>
      </w:divBdr>
    </w:div>
    <w:div w:id="1020741252">
      <w:bodyDiv w:val="1"/>
      <w:marLeft w:val="0"/>
      <w:marRight w:val="0"/>
      <w:marTop w:val="0"/>
      <w:marBottom w:val="0"/>
      <w:divBdr>
        <w:top w:val="none" w:sz="0" w:space="0" w:color="auto"/>
        <w:left w:val="none" w:sz="0" w:space="0" w:color="auto"/>
        <w:bottom w:val="none" w:sz="0" w:space="0" w:color="auto"/>
        <w:right w:val="none" w:sz="0" w:space="0" w:color="auto"/>
      </w:divBdr>
    </w:div>
    <w:div w:id="1080176716">
      <w:bodyDiv w:val="1"/>
      <w:marLeft w:val="0"/>
      <w:marRight w:val="0"/>
      <w:marTop w:val="0"/>
      <w:marBottom w:val="0"/>
      <w:divBdr>
        <w:top w:val="none" w:sz="0" w:space="0" w:color="auto"/>
        <w:left w:val="none" w:sz="0" w:space="0" w:color="auto"/>
        <w:bottom w:val="none" w:sz="0" w:space="0" w:color="auto"/>
        <w:right w:val="none" w:sz="0" w:space="0" w:color="auto"/>
      </w:divBdr>
    </w:div>
    <w:div w:id="1089231509">
      <w:bodyDiv w:val="1"/>
      <w:marLeft w:val="0"/>
      <w:marRight w:val="0"/>
      <w:marTop w:val="0"/>
      <w:marBottom w:val="0"/>
      <w:divBdr>
        <w:top w:val="none" w:sz="0" w:space="0" w:color="auto"/>
        <w:left w:val="none" w:sz="0" w:space="0" w:color="auto"/>
        <w:bottom w:val="none" w:sz="0" w:space="0" w:color="auto"/>
        <w:right w:val="none" w:sz="0" w:space="0" w:color="auto"/>
      </w:divBdr>
    </w:div>
    <w:div w:id="1117987080">
      <w:bodyDiv w:val="1"/>
      <w:marLeft w:val="0"/>
      <w:marRight w:val="0"/>
      <w:marTop w:val="0"/>
      <w:marBottom w:val="0"/>
      <w:divBdr>
        <w:top w:val="none" w:sz="0" w:space="0" w:color="auto"/>
        <w:left w:val="none" w:sz="0" w:space="0" w:color="auto"/>
        <w:bottom w:val="none" w:sz="0" w:space="0" w:color="auto"/>
        <w:right w:val="none" w:sz="0" w:space="0" w:color="auto"/>
      </w:divBdr>
    </w:div>
    <w:div w:id="1143621694">
      <w:bodyDiv w:val="1"/>
      <w:marLeft w:val="0"/>
      <w:marRight w:val="0"/>
      <w:marTop w:val="0"/>
      <w:marBottom w:val="0"/>
      <w:divBdr>
        <w:top w:val="none" w:sz="0" w:space="0" w:color="auto"/>
        <w:left w:val="none" w:sz="0" w:space="0" w:color="auto"/>
        <w:bottom w:val="none" w:sz="0" w:space="0" w:color="auto"/>
        <w:right w:val="none" w:sz="0" w:space="0" w:color="auto"/>
      </w:divBdr>
    </w:div>
    <w:div w:id="1233664318">
      <w:bodyDiv w:val="1"/>
      <w:marLeft w:val="0"/>
      <w:marRight w:val="0"/>
      <w:marTop w:val="0"/>
      <w:marBottom w:val="0"/>
      <w:divBdr>
        <w:top w:val="none" w:sz="0" w:space="0" w:color="auto"/>
        <w:left w:val="none" w:sz="0" w:space="0" w:color="auto"/>
        <w:bottom w:val="none" w:sz="0" w:space="0" w:color="auto"/>
        <w:right w:val="none" w:sz="0" w:space="0" w:color="auto"/>
      </w:divBdr>
    </w:div>
    <w:div w:id="1242791541">
      <w:bodyDiv w:val="1"/>
      <w:marLeft w:val="0"/>
      <w:marRight w:val="0"/>
      <w:marTop w:val="0"/>
      <w:marBottom w:val="0"/>
      <w:divBdr>
        <w:top w:val="none" w:sz="0" w:space="0" w:color="auto"/>
        <w:left w:val="none" w:sz="0" w:space="0" w:color="auto"/>
        <w:bottom w:val="none" w:sz="0" w:space="0" w:color="auto"/>
        <w:right w:val="none" w:sz="0" w:space="0" w:color="auto"/>
      </w:divBdr>
    </w:div>
    <w:div w:id="1242835143">
      <w:bodyDiv w:val="1"/>
      <w:marLeft w:val="0"/>
      <w:marRight w:val="0"/>
      <w:marTop w:val="0"/>
      <w:marBottom w:val="0"/>
      <w:divBdr>
        <w:top w:val="none" w:sz="0" w:space="0" w:color="auto"/>
        <w:left w:val="none" w:sz="0" w:space="0" w:color="auto"/>
        <w:bottom w:val="none" w:sz="0" w:space="0" w:color="auto"/>
        <w:right w:val="none" w:sz="0" w:space="0" w:color="auto"/>
      </w:divBdr>
    </w:div>
    <w:div w:id="1249577953">
      <w:bodyDiv w:val="1"/>
      <w:marLeft w:val="0"/>
      <w:marRight w:val="0"/>
      <w:marTop w:val="0"/>
      <w:marBottom w:val="0"/>
      <w:divBdr>
        <w:top w:val="none" w:sz="0" w:space="0" w:color="auto"/>
        <w:left w:val="none" w:sz="0" w:space="0" w:color="auto"/>
        <w:bottom w:val="none" w:sz="0" w:space="0" w:color="auto"/>
        <w:right w:val="none" w:sz="0" w:space="0" w:color="auto"/>
      </w:divBdr>
    </w:div>
    <w:div w:id="1285892521">
      <w:bodyDiv w:val="1"/>
      <w:marLeft w:val="0"/>
      <w:marRight w:val="0"/>
      <w:marTop w:val="0"/>
      <w:marBottom w:val="0"/>
      <w:divBdr>
        <w:top w:val="none" w:sz="0" w:space="0" w:color="auto"/>
        <w:left w:val="none" w:sz="0" w:space="0" w:color="auto"/>
        <w:bottom w:val="none" w:sz="0" w:space="0" w:color="auto"/>
        <w:right w:val="none" w:sz="0" w:space="0" w:color="auto"/>
      </w:divBdr>
    </w:div>
    <w:div w:id="1288583402">
      <w:bodyDiv w:val="1"/>
      <w:marLeft w:val="0"/>
      <w:marRight w:val="0"/>
      <w:marTop w:val="0"/>
      <w:marBottom w:val="0"/>
      <w:divBdr>
        <w:top w:val="none" w:sz="0" w:space="0" w:color="auto"/>
        <w:left w:val="none" w:sz="0" w:space="0" w:color="auto"/>
        <w:bottom w:val="none" w:sz="0" w:space="0" w:color="auto"/>
        <w:right w:val="none" w:sz="0" w:space="0" w:color="auto"/>
      </w:divBdr>
    </w:div>
    <w:div w:id="1372537145">
      <w:bodyDiv w:val="1"/>
      <w:marLeft w:val="0"/>
      <w:marRight w:val="0"/>
      <w:marTop w:val="0"/>
      <w:marBottom w:val="0"/>
      <w:divBdr>
        <w:top w:val="none" w:sz="0" w:space="0" w:color="auto"/>
        <w:left w:val="none" w:sz="0" w:space="0" w:color="auto"/>
        <w:bottom w:val="none" w:sz="0" w:space="0" w:color="auto"/>
        <w:right w:val="none" w:sz="0" w:space="0" w:color="auto"/>
      </w:divBdr>
    </w:div>
    <w:div w:id="1387796857">
      <w:bodyDiv w:val="1"/>
      <w:marLeft w:val="0"/>
      <w:marRight w:val="0"/>
      <w:marTop w:val="0"/>
      <w:marBottom w:val="0"/>
      <w:divBdr>
        <w:top w:val="none" w:sz="0" w:space="0" w:color="auto"/>
        <w:left w:val="none" w:sz="0" w:space="0" w:color="auto"/>
        <w:bottom w:val="none" w:sz="0" w:space="0" w:color="auto"/>
        <w:right w:val="none" w:sz="0" w:space="0" w:color="auto"/>
      </w:divBdr>
    </w:div>
    <w:div w:id="1398867125">
      <w:bodyDiv w:val="1"/>
      <w:marLeft w:val="0"/>
      <w:marRight w:val="0"/>
      <w:marTop w:val="0"/>
      <w:marBottom w:val="0"/>
      <w:divBdr>
        <w:top w:val="none" w:sz="0" w:space="0" w:color="auto"/>
        <w:left w:val="none" w:sz="0" w:space="0" w:color="auto"/>
        <w:bottom w:val="none" w:sz="0" w:space="0" w:color="auto"/>
        <w:right w:val="none" w:sz="0" w:space="0" w:color="auto"/>
      </w:divBdr>
    </w:div>
    <w:div w:id="1446580560">
      <w:bodyDiv w:val="1"/>
      <w:marLeft w:val="0"/>
      <w:marRight w:val="0"/>
      <w:marTop w:val="0"/>
      <w:marBottom w:val="0"/>
      <w:divBdr>
        <w:top w:val="none" w:sz="0" w:space="0" w:color="auto"/>
        <w:left w:val="none" w:sz="0" w:space="0" w:color="auto"/>
        <w:bottom w:val="none" w:sz="0" w:space="0" w:color="auto"/>
        <w:right w:val="none" w:sz="0" w:space="0" w:color="auto"/>
      </w:divBdr>
    </w:div>
    <w:div w:id="1599175832">
      <w:bodyDiv w:val="1"/>
      <w:marLeft w:val="0"/>
      <w:marRight w:val="0"/>
      <w:marTop w:val="0"/>
      <w:marBottom w:val="0"/>
      <w:divBdr>
        <w:top w:val="none" w:sz="0" w:space="0" w:color="auto"/>
        <w:left w:val="none" w:sz="0" w:space="0" w:color="auto"/>
        <w:bottom w:val="none" w:sz="0" w:space="0" w:color="auto"/>
        <w:right w:val="none" w:sz="0" w:space="0" w:color="auto"/>
      </w:divBdr>
    </w:div>
    <w:div w:id="1615285895">
      <w:bodyDiv w:val="1"/>
      <w:marLeft w:val="0"/>
      <w:marRight w:val="0"/>
      <w:marTop w:val="0"/>
      <w:marBottom w:val="0"/>
      <w:divBdr>
        <w:top w:val="none" w:sz="0" w:space="0" w:color="auto"/>
        <w:left w:val="none" w:sz="0" w:space="0" w:color="auto"/>
        <w:bottom w:val="none" w:sz="0" w:space="0" w:color="auto"/>
        <w:right w:val="none" w:sz="0" w:space="0" w:color="auto"/>
      </w:divBdr>
    </w:div>
    <w:div w:id="1618564327">
      <w:bodyDiv w:val="1"/>
      <w:marLeft w:val="0"/>
      <w:marRight w:val="0"/>
      <w:marTop w:val="0"/>
      <w:marBottom w:val="0"/>
      <w:divBdr>
        <w:top w:val="none" w:sz="0" w:space="0" w:color="auto"/>
        <w:left w:val="none" w:sz="0" w:space="0" w:color="auto"/>
        <w:bottom w:val="none" w:sz="0" w:space="0" w:color="auto"/>
        <w:right w:val="none" w:sz="0" w:space="0" w:color="auto"/>
      </w:divBdr>
    </w:div>
    <w:div w:id="1660190463">
      <w:bodyDiv w:val="1"/>
      <w:marLeft w:val="0"/>
      <w:marRight w:val="0"/>
      <w:marTop w:val="0"/>
      <w:marBottom w:val="0"/>
      <w:divBdr>
        <w:top w:val="none" w:sz="0" w:space="0" w:color="auto"/>
        <w:left w:val="none" w:sz="0" w:space="0" w:color="auto"/>
        <w:bottom w:val="none" w:sz="0" w:space="0" w:color="auto"/>
        <w:right w:val="none" w:sz="0" w:space="0" w:color="auto"/>
      </w:divBdr>
    </w:div>
    <w:div w:id="1675720097">
      <w:bodyDiv w:val="1"/>
      <w:marLeft w:val="0"/>
      <w:marRight w:val="0"/>
      <w:marTop w:val="0"/>
      <w:marBottom w:val="0"/>
      <w:divBdr>
        <w:top w:val="none" w:sz="0" w:space="0" w:color="auto"/>
        <w:left w:val="none" w:sz="0" w:space="0" w:color="auto"/>
        <w:bottom w:val="none" w:sz="0" w:space="0" w:color="auto"/>
        <w:right w:val="none" w:sz="0" w:space="0" w:color="auto"/>
      </w:divBdr>
    </w:div>
    <w:div w:id="1789422891">
      <w:bodyDiv w:val="1"/>
      <w:marLeft w:val="0"/>
      <w:marRight w:val="0"/>
      <w:marTop w:val="0"/>
      <w:marBottom w:val="0"/>
      <w:divBdr>
        <w:top w:val="none" w:sz="0" w:space="0" w:color="auto"/>
        <w:left w:val="none" w:sz="0" w:space="0" w:color="auto"/>
        <w:bottom w:val="none" w:sz="0" w:space="0" w:color="auto"/>
        <w:right w:val="none" w:sz="0" w:space="0" w:color="auto"/>
      </w:divBdr>
    </w:div>
    <w:div w:id="1796409311">
      <w:bodyDiv w:val="1"/>
      <w:marLeft w:val="0"/>
      <w:marRight w:val="0"/>
      <w:marTop w:val="0"/>
      <w:marBottom w:val="0"/>
      <w:divBdr>
        <w:top w:val="none" w:sz="0" w:space="0" w:color="auto"/>
        <w:left w:val="none" w:sz="0" w:space="0" w:color="auto"/>
        <w:bottom w:val="none" w:sz="0" w:space="0" w:color="auto"/>
        <w:right w:val="none" w:sz="0" w:space="0" w:color="auto"/>
      </w:divBdr>
    </w:div>
    <w:div w:id="1865249702">
      <w:bodyDiv w:val="1"/>
      <w:marLeft w:val="0"/>
      <w:marRight w:val="0"/>
      <w:marTop w:val="0"/>
      <w:marBottom w:val="0"/>
      <w:divBdr>
        <w:top w:val="none" w:sz="0" w:space="0" w:color="auto"/>
        <w:left w:val="none" w:sz="0" w:space="0" w:color="auto"/>
        <w:bottom w:val="none" w:sz="0" w:space="0" w:color="auto"/>
        <w:right w:val="none" w:sz="0" w:space="0" w:color="auto"/>
      </w:divBdr>
    </w:div>
    <w:div w:id="1884752367">
      <w:bodyDiv w:val="1"/>
      <w:marLeft w:val="0"/>
      <w:marRight w:val="0"/>
      <w:marTop w:val="0"/>
      <w:marBottom w:val="0"/>
      <w:divBdr>
        <w:top w:val="none" w:sz="0" w:space="0" w:color="auto"/>
        <w:left w:val="none" w:sz="0" w:space="0" w:color="auto"/>
        <w:bottom w:val="none" w:sz="0" w:space="0" w:color="auto"/>
        <w:right w:val="none" w:sz="0" w:space="0" w:color="auto"/>
      </w:divBdr>
    </w:div>
    <w:div w:id="1905676520">
      <w:bodyDiv w:val="1"/>
      <w:marLeft w:val="0"/>
      <w:marRight w:val="0"/>
      <w:marTop w:val="0"/>
      <w:marBottom w:val="0"/>
      <w:divBdr>
        <w:top w:val="none" w:sz="0" w:space="0" w:color="auto"/>
        <w:left w:val="none" w:sz="0" w:space="0" w:color="auto"/>
        <w:bottom w:val="none" w:sz="0" w:space="0" w:color="auto"/>
        <w:right w:val="none" w:sz="0" w:space="0" w:color="auto"/>
      </w:divBdr>
    </w:div>
    <w:div w:id="1967272145">
      <w:bodyDiv w:val="1"/>
      <w:marLeft w:val="0"/>
      <w:marRight w:val="0"/>
      <w:marTop w:val="0"/>
      <w:marBottom w:val="0"/>
      <w:divBdr>
        <w:top w:val="none" w:sz="0" w:space="0" w:color="auto"/>
        <w:left w:val="none" w:sz="0" w:space="0" w:color="auto"/>
        <w:bottom w:val="none" w:sz="0" w:space="0" w:color="auto"/>
        <w:right w:val="none" w:sz="0" w:space="0" w:color="auto"/>
      </w:divBdr>
    </w:div>
    <w:div w:id="1984043011">
      <w:bodyDiv w:val="1"/>
      <w:marLeft w:val="0"/>
      <w:marRight w:val="0"/>
      <w:marTop w:val="0"/>
      <w:marBottom w:val="0"/>
      <w:divBdr>
        <w:top w:val="none" w:sz="0" w:space="0" w:color="auto"/>
        <w:left w:val="none" w:sz="0" w:space="0" w:color="auto"/>
        <w:bottom w:val="none" w:sz="0" w:space="0" w:color="auto"/>
        <w:right w:val="none" w:sz="0" w:space="0" w:color="auto"/>
      </w:divBdr>
    </w:div>
    <w:div w:id="20970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BB5DDEB1A94D91BC16BE166ED6B802"/>
        <w:category>
          <w:name w:val="General"/>
          <w:gallery w:val="placeholder"/>
        </w:category>
        <w:types>
          <w:type w:val="bbPlcHdr"/>
        </w:types>
        <w:behaviors>
          <w:behavior w:val="content"/>
        </w:behaviors>
        <w:guid w:val="{C9E3082E-D009-41F9-A967-F29297860471}"/>
      </w:docPartPr>
      <w:docPartBody>
        <w:p w:rsidR="00F642F6" w:rsidRDefault="002B0E3E" w:rsidP="002B0E3E">
          <w:pPr>
            <w:pStyle w:val="71BB5DDEB1A94D91BC16BE166ED6B8021"/>
          </w:pPr>
          <w:r w:rsidRPr="00D0119E">
            <w:rPr>
              <w:rStyle w:val="Textodelmarcadordeposicin"/>
              <w:shd w:val="clear" w:color="auto" w:fill="F7CAAC" w:themeFill="accent2" w:themeFillTint="66"/>
            </w:rPr>
            <w:t>Haga clic o pulse aquí para escribir texto.</w:t>
          </w:r>
        </w:p>
      </w:docPartBody>
    </w:docPart>
    <w:docPart>
      <w:docPartPr>
        <w:name w:val="75E21949F938469D9905A1696469C06E"/>
        <w:category>
          <w:name w:val="General"/>
          <w:gallery w:val="placeholder"/>
        </w:category>
        <w:types>
          <w:type w:val="bbPlcHdr"/>
        </w:types>
        <w:behaviors>
          <w:behavior w:val="content"/>
        </w:behaviors>
        <w:guid w:val="{41F94715-336A-4952-A34E-E835BCF6AEC0}"/>
      </w:docPartPr>
      <w:docPartBody>
        <w:p w:rsidR="00F642F6" w:rsidRDefault="002B0E3E" w:rsidP="002B0E3E">
          <w:pPr>
            <w:pStyle w:val="75E21949F938469D9905A1696469C06E1"/>
          </w:pPr>
          <w:r w:rsidRPr="00D0119E">
            <w:rPr>
              <w:rStyle w:val="Textodelmarcadordeposicin"/>
              <w:shd w:val="clear" w:color="auto" w:fill="F7CAAC" w:themeFill="accent2" w:themeFillTint="66"/>
            </w:rPr>
            <w:t>Haga clic o pulse aquí para escribir texto.</w:t>
          </w:r>
        </w:p>
      </w:docPartBody>
    </w:docPart>
    <w:docPart>
      <w:docPartPr>
        <w:name w:val="06A4E91F786047548A76B8320CA8570C"/>
        <w:category>
          <w:name w:val="General"/>
          <w:gallery w:val="placeholder"/>
        </w:category>
        <w:types>
          <w:type w:val="bbPlcHdr"/>
        </w:types>
        <w:behaviors>
          <w:behavior w:val="content"/>
        </w:behaviors>
        <w:guid w:val="{6F5D5A42-7B59-4CF5-8A7E-739193619933}"/>
      </w:docPartPr>
      <w:docPartBody>
        <w:p w:rsidR="00F642F6" w:rsidRDefault="002B0E3E" w:rsidP="002B0E3E">
          <w:pPr>
            <w:pStyle w:val="06A4E91F786047548A76B8320CA8570C1"/>
          </w:pPr>
          <w:r w:rsidRPr="006D7003">
            <w:rPr>
              <w:rStyle w:val="Textodelmarcadordeposicin"/>
            </w:rPr>
            <w:t>Haga clic o pulse aquí para escribir texto.</w:t>
          </w:r>
        </w:p>
      </w:docPartBody>
    </w:docPart>
    <w:docPart>
      <w:docPartPr>
        <w:name w:val="3B031B2F8C3742DABB90FD05D7E3B223"/>
        <w:category>
          <w:name w:val="General"/>
          <w:gallery w:val="placeholder"/>
        </w:category>
        <w:types>
          <w:type w:val="bbPlcHdr"/>
        </w:types>
        <w:behaviors>
          <w:behavior w:val="content"/>
        </w:behaviors>
        <w:guid w:val="{914B2D14-58A4-499D-995A-161E1F1A7338}"/>
      </w:docPartPr>
      <w:docPartBody>
        <w:p w:rsidR="00F642F6" w:rsidRDefault="002B0E3E" w:rsidP="002B0E3E">
          <w:pPr>
            <w:pStyle w:val="3B031B2F8C3742DABB90FD05D7E3B2231"/>
          </w:pPr>
          <w:r w:rsidRPr="00D0119E">
            <w:rPr>
              <w:rStyle w:val="Textodelmarcadordeposicin"/>
              <w:shd w:val="clear" w:color="auto" w:fill="F7CAAC" w:themeFill="accent2" w:themeFillTint="66"/>
            </w:rPr>
            <w:t>Haga clic o pulse aquí para escribir texto.</w:t>
          </w:r>
        </w:p>
      </w:docPartBody>
    </w:docPart>
    <w:docPart>
      <w:docPartPr>
        <w:name w:val="0A86B3B6C97749ADB11D982B8448D42F"/>
        <w:category>
          <w:name w:val="General"/>
          <w:gallery w:val="placeholder"/>
        </w:category>
        <w:types>
          <w:type w:val="bbPlcHdr"/>
        </w:types>
        <w:behaviors>
          <w:behavior w:val="content"/>
        </w:behaviors>
        <w:guid w:val="{9DF165A2-4D74-4D65-8E6C-545DCFD78FBB}"/>
      </w:docPartPr>
      <w:docPartBody>
        <w:p w:rsidR="002B0E3E" w:rsidRDefault="002B0E3E" w:rsidP="002B0E3E">
          <w:pPr>
            <w:pStyle w:val="0A86B3B6C97749ADB11D982B8448D42F1"/>
          </w:pPr>
          <w:r w:rsidRPr="008D045A">
            <w:rPr>
              <w:rStyle w:val="Textodelmarcadordeposicin"/>
              <w:shd w:val="clear" w:color="auto" w:fill="F7CAAC" w:themeFill="accent2" w:themeFillTint="66"/>
            </w:rPr>
            <w:t>Haga clic o pulse aquí para escribir texto.</w:t>
          </w:r>
        </w:p>
      </w:docPartBody>
    </w:docPart>
    <w:docPart>
      <w:docPartPr>
        <w:name w:val="9F4C3B91CCEB48129A9144833CFAF485"/>
        <w:category>
          <w:name w:val="General"/>
          <w:gallery w:val="placeholder"/>
        </w:category>
        <w:types>
          <w:type w:val="bbPlcHdr"/>
        </w:types>
        <w:behaviors>
          <w:behavior w:val="content"/>
        </w:behaviors>
        <w:guid w:val="{26564894-15B2-4D18-AC57-B5E7356F79A6}"/>
      </w:docPartPr>
      <w:docPartBody>
        <w:p w:rsidR="00D31108" w:rsidRDefault="005F691D" w:rsidP="005F691D">
          <w:pPr>
            <w:pStyle w:val="9F4C3B91CCEB48129A9144833CFAF485"/>
          </w:pPr>
          <w:r w:rsidRPr="00974F77">
            <w:rPr>
              <w:rStyle w:val="Textodelmarcadordeposicin"/>
              <w:shd w:val="clear" w:color="auto" w:fill="F7CAAC" w:themeFill="accent2" w:themeFillTint="66"/>
            </w:rPr>
            <w:t>Haga clic o pulse aquí para escribir texto.</w:t>
          </w:r>
        </w:p>
      </w:docPartBody>
    </w:docPart>
    <w:docPart>
      <w:docPartPr>
        <w:name w:val="0644273F9D1349B4AF75529A18314396"/>
        <w:category>
          <w:name w:val="General"/>
          <w:gallery w:val="placeholder"/>
        </w:category>
        <w:types>
          <w:type w:val="bbPlcHdr"/>
        </w:types>
        <w:behaviors>
          <w:behavior w:val="content"/>
        </w:behaviors>
        <w:guid w:val="{287393AB-4FED-406F-9A1C-03A646E6F238}"/>
      </w:docPartPr>
      <w:docPartBody>
        <w:p w:rsidR="00D31108" w:rsidRDefault="005F691D" w:rsidP="005F691D">
          <w:pPr>
            <w:pStyle w:val="0644273F9D1349B4AF75529A18314396"/>
          </w:pPr>
          <w:r w:rsidRPr="008A6AD8">
            <w:rPr>
              <w:rStyle w:val="Textodelmarcadordeposicin"/>
            </w:rPr>
            <w:t>Haga clic aquí o pulse para escribir una fecha.</w:t>
          </w:r>
        </w:p>
      </w:docPartBody>
    </w:docPart>
    <w:docPart>
      <w:docPartPr>
        <w:name w:val="4E8D3E4518464E9FB40191D16A172964"/>
        <w:category>
          <w:name w:val="General"/>
          <w:gallery w:val="placeholder"/>
        </w:category>
        <w:types>
          <w:type w:val="bbPlcHdr"/>
        </w:types>
        <w:behaviors>
          <w:behavior w:val="content"/>
        </w:behaviors>
        <w:guid w:val="{9BAD5DEE-521A-454B-96C3-F30387E153CA}"/>
      </w:docPartPr>
      <w:docPartBody>
        <w:p w:rsidR="00D31108" w:rsidRDefault="005F691D" w:rsidP="005F691D">
          <w:pPr>
            <w:pStyle w:val="4E8D3E4518464E9FB40191D16A172964"/>
          </w:pPr>
          <w:r w:rsidRPr="00974F77">
            <w:rPr>
              <w:rStyle w:val="Textodelmarcadordeposicin"/>
              <w:shd w:val="clear" w:color="auto" w:fill="F7CAAC" w:themeFill="accent2" w:themeFillTint="66"/>
            </w:rPr>
            <w:t>Haga clic o pulse aquí para escribir texto.</w:t>
          </w:r>
        </w:p>
      </w:docPartBody>
    </w:docPart>
    <w:docPart>
      <w:docPartPr>
        <w:name w:val="F8AF557F858941EFBEA83D39AF1DF597"/>
        <w:category>
          <w:name w:val="General"/>
          <w:gallery w:val="placeholder"/>
        </w:category>
        <w:types>
          <w:type w:val="bbPlcHdr"/>
        </w:types>
        <w:behaviors>
          <w:behavior w:val="content"/>
        </w:behaviors>
        <w:guid w:val="{5934D603-0053-41C0-BC39-3A1118CD8054}"/>
      </w:docPartPr>
      <w:docPartBody>
        <w:p w:rsidR="004D30B1" w:rsidRDefault="00A33C92" w:rsidP="00A33C92">
          <w:pPr>
            <w:pStyle w:val="F8AF557F858941EFBEA83D39AF1DF597"/>
          </w:pPr>
          <w:r w:rsidRPr="004731EE">
            <w:rPr>
              <w:rStyle w:val="Textodelmarcadordeposicin"/>
            </w:rPr>
            <w:t>Haga clic o pulse aquí para escribir texto.</w:t>
          </w:r>
        </w:p>
      </w:docPartBody>
    </w:docPart>
    <w:docPart>
      <w:docPartPr>
        <w:name w:val="D5BD3B91371447E799B3A5486289838D"/>
        <w:category>
          <w:name w:val="General"/>
          <w:gallery w:val="placeholder"/>
        </w:category>
        <w:types>
          <w:type w:val="bbPlcHdr"/>
        </w:types>
        <w:behaviors>
          <w:behavior w:val="content"/>
        </w:behaviors>
        <w:guid w:val="{E7B96592-74F2-4211-BBA5-BAF28A2318A9}"/>
      </w:docPartPr>
      <w:docPartBody>
        <w:p w:rsidR="004D30B1" w:rsidRDefault="00A33C92" w:rsidP="00A33C92">
          <w:pPr>
            <w:pStyle w:val="D5BD3B91371447E799B3A5486289838D"/>
          </w:pPr>
          <w:r w:rsidRPr="00C468B8">
            <w:rPr>
              <w:rStyle w:val="Textodelmarcadordeposicin"/>
              <w:sz w:val="18"/>
              <w:szCs w:val="18"/>
              <w:shd w:val="clear" w:color="auto" w:fill="F7CAAC" w:themeFill="accent2" w:themeFillTint="66"/>
            </w:rPr>
            <w:t>Haga clic o pulse aquí para escribir texto.</w:t>
          </w:r>
        </w:p>
      </w:docPartBody>
    </w:docPart>
    <w:docPart>
      <w:docPartPr>
        <w:name w:val="F71E6F5FD26E4DF286AF922EEC0CFA5F"/>
        <w:category>
          <w:name w:val="General"/>
          <w:gallery w:val="placeholder"/>
        </w:category>
        <w:types>
          <w:type w:val="bbPlcHdr"/>
        </w:types>
        <w:behaviors>
          <w:behavior w:val="content"/>
        </w:behaviors>
        <w:guid w:val="{A49167FB-CC42-4522-9781-A2164F3D328A}"/>
      </w:docPartPr>
      <w:docPartBody>
        <w:p w:rsidR="004D30B1" w:rsidRDefault="00A33C92" w:rsidP="00A33C92">
          <w:pPr>
            <w:pStyle w:val="F71E6F5FD26E4DF286AF922EEC0CFA5F"/>
          </w:pPr>
          <w:r w:rsidRPr="00C468B8">
            <w:rPr>
              <w:rStyle w:val="Textodelmarcadordeposicin"/>
              <w:sz w:val="18"/>
              <w:szCs w:val="18"/>
              <w:shd w:val="clear" w:color="auto" w:fill="F7CAAC" w:themeFill="accent2" w:themeFillTint="66"/>
            </w:rPr>
            <w:t>Haga clic o pulse aquí para escribir texto.</w:t>
          </w:r>
        </w:p>
      </w:docPartBody>
    </w:docPart>
    <w:docPart>
      <w:docPartPr>
        <w:name w:val="2EB294CDE4A14C8C95F395A50F07A5E9"/>
        <w:category>
          <w:name w:val="General"/>
          <w:gallery w:val="placeholder"/>
        </w:category>
        <w:types>
          <w:type w:val="bbPlcHdr"/>
        </w:types>
        <w:behaviors>
          <w:behavior w:val="content"/>
        </w:behaviors>
        <w:guid w:val="{458263BC-C3DE-43C4-B108-3713C854583F}"/>
      </w:docPartPr>
      <w:docPartBody>
        <w:p w:rsidR="004D30B1" w:rsidRDefault="00A33C92" w:rsidP="00A33C92">
          <w:pPr>
            <w:pStyle w:val="2EB294CDE4A14C8C95F395A50F07A5E9"/>
          </w:pPr>
          <w:r w:rsidRPr="00C468B8">
            <w:rPr>
              <w:rStyle w:val="Textodelmarcadordeposicin"/>
              <w:sz w:val="18"/>
              <w:szCs w:val="18"/>
            </w:rPr>
            <w:t>Haga clic o pulse aquí para escribir texto.</w:t>
          </w:r>
        </w:p>
      </w:docPartBody>
    </w:docPart>
    <w:docPart>
      <w:docPartPr>
        <w:name w:val="27AE307D7D814746A2BAB4BF100EDCAD"/>
        <w:category>
          <w:name w:val="General"/>
          <w:gallery w:val="placeholder"/>
        </w:category>
        <w:types>
          <w:type w:val="bbPlcHdr"/>
        </w:types>
        <w:behaviors>
          <w:behavior w:val="content"/>
        </w:behaviors>
        <w:guid w:val="{2AEC9986-AF92-47D7-AEBF-19B8C6563983}"/>
      </w:docPartPr>
      <w:docPartBody>
        <w:p w:rsidR="004D30B1" w:rsidRDefault="00A33C92" w:rsidP="00A33C92">
          <w:pPr>
            <w:pStyle w:val="27AE307D7D814746A2BAB4BF100EDCAD"/>
          </w:pPr>
          <w:r w:rsidRPr="00C468B8">
            <w:rPr>
              <w:rStyle w:val="Textodelmarcadordeposicin"/>
              <w:sz w:val="18"/>
              <w:szCs w:val="18"/>
              <w:shd w:val="clear" w:color="auto" w:fill="F7CAAC" w:themeFill="accent2" w:themeFillTint="66"/>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ItalicMT">
    <w:altName w:val="Times New Roman"/>
    <w:charset w:val="00"/>
    <w:family w:val="auto"/>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01"/>
    <w:rsid w:val="000016C6"/>
    <w:rsid w:val="000A5701"/>
    <w:rsid w:val="002B0E3E"/>
    <w:rsid w:val="003B2CED"/>
    <w:rsid w:val="004D30B1"/>
    <w:rsid w:val="005F691D"/>
    <w:rsid w:val="008B1330"/>
    <w:rsid w:val="008F1F4B"/>
    <w:rsid w:val="0090342E"/>
    <w:rsid w:val="00975993"/>
    <w:rsid w:val="00A33C92"/>
    <w:rsid w:val="00D31108"/>
    <w:rsid w:val="00EE3434"/>
    <w:rsid w:val="00F642F6"/>
    <w:rsid w:val="00F957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33C92"/>
    <w:rPr>
      <w:color w:val="808080"/>
    </w:rPr>
  </w:style>
  <w:style w:type="paragraph" w:customStyle="1" w:styleId="0A86B3B6C97749ADB11D982B8448D42F1">
    <w:name w:val="0A86B3B6C97749ADB11D982B8448D42F1"/>
    <w:rsid w:val="002B0E3E"/>
    <w:rPr>
      <w:rFonts w:eastAsiaTheme="minorHAnsi"/>
      <w:lang w:eastAsia="en-US"/>
    </w:rPr>
  </w:style>
  <w:style w:type="paragraph" w:customStyle="1" w:styleId="71BB5DDEB1A94D91BC16BE166ED6B8021">
    <w:name w:val="71BB5DDEB1A94D91BC16BE166ED6B8021"/>
    <w:rsid w:val="002B0E3E"/>
    <w:rPr>
      <w:rFonts w:eastAsiaTheme="minorHAnsi"/>
      <w:lang w:eastAsia="en-US"/>
    </w:rPr>
  </w:style>
  <w:style w:type="paragraph" w:customStyle="1" w:styleId="75E21949F938469D9905A1696469C06E1">
    <w:name w:val="75E21949F938469D9905A1696469C06E1"/>
    <w:rsid w:val="002B0E3E"/>
    <w:rPr>
      <w:rFonts w:eastAsiaTheme="minorHAnsi"/>
      <w:lang w:eastAsia="en-US"/>
    </w:rPr>
  </w:style>
  <w:style w:type="paragraph" w:customStyle="1" w:styleId="06A4E91F786047548A76B8320CA8570C1">
    <w:name w:val="06A4E91F786047548A76B8320CA8570C1"/>
    <w:rsid w:val="002B0E3E"/>
    <w:rPr>
      <w:rFonts w:eastAsiaTheme="minorHAnsi"/>
      <w:lang w:eastAsia="en-US"/>
    </w:rPr>
  </w:style>
  <w:style w:type="paragraph" w:customStyle="1" w:styleId="3B031B2F8C3742DABB90FD05D7E3B2231">
    <w:name w:val="3B031B2F8C3742DABB90FD05D7E3B2231"/>
    <w:rsid w:val="002B0E3E"/>
    <w:rPr>
      <w:rFonts w:eastAsiaTheme="minorHAnsi"/>
      <w:lang w:eastAsia="en-US"/>
    </w:rPr>
  </w:style>
  <w:style w:type="paragraph" w:customStyle="1" w:styleId="9F4C3B91CCEB48129A9144833CFAF485">
    <w:name w:val="9F4C3B91CCEB48129A9144833CFAF485"/>
    <w:rsid w:val="005F691D"/>
  </w:style>
  <w:style w:type="paragraph" w:customStyle="1" w:styleId="0644273F9D1349B4AF75529A18314396">
    <w:name w:val="0644273F9D1349B4AF75529A18314396"/>
    <w:rsid w:val="005F691D"/>
  </w:style>
  <w:style w:type="paragraph" w:customStyle="1" w:styleId="4E8D3E4518464E9FB40191D16A172964">
    <w:name w:val="4E8D3E4518464E9FB40191D16A172964"/>
    <w:rsid w:val="005F691D"/>
  </w:style>
  <w:style w:type="paragraph" w:customStyle="1" w:styleId="F8AF557F858941EFBEA83D39AF1DF597">
    <w:name w:val="F8AF557F858941EFBEA83D39AF1DF597"/>
    <w:rsid w:val="00A33C92"/>
  </w:style>
  <w:style w:type="paragraph" w:customStyle="1" w:styleId="D5BD3B91371447E799B3A5486289838D">
    <w:name w:val="D5BD3B91371447E799B3A5486289838D"/>
    <w:rsid w:val="00A33C92"/>
  </w:style>
  <w:style w:type="paragraph" w:customStyle="1" w:styleId="F71E6F5FD26E4DF286AF922EEC0CFA5F">
    <w:name w:val="F71E6F5FD26E4DF286AF922EEC0CFA5F"/>
    <w:rsid w:val="00A33C92"/>
  </w:style>
  <w:style w:type="paragraph" w:customStyle="1" w:styleId="2EB294CDE4A14C8C95F395A50F07A5E9">
    <w:name w:val="2EB294CDE4A14C8C95F395A50F07A5E9"/>
    <w:rsid w:val="00A33C92"/>
  </w:style>
  <w:style w:type="paragraph" w:customStyle="1" w:styleId="27AE307D7D814746A2BAB4BF100EDCAD">
    <w:name w:val="27AE307D7D814746A2BAB4BF100EDCAD"/>
    <w:rsid w:val="00A33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05F91-54D9-4CCF-A53B-EC30941C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4110</Words>
  <Characters>22605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26662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GRAU, ALEXIA</dc:creator>
  <cp:keywords/>
  <dc:description/>
  <cp:lastModifiedBy>SIMARRO PARREÑO, ROCIO</cp:lastModifiedBy>
  <cp:revision>9</cp:revision>
  <cp:lastPrinted>2022-07-20T08:14:00Z</cp:lastPrinted>
  <dcterms:created xsi:type="dcterms:W3CDTF">2022-08-18T06:08:00Z</dcterms:created>
  <dcterms:modified xsi:type="dcterms:W3CDTF">2022-08-18T10:47:00Z</dcterms:modified>
</cp:coreProperties>
</file>